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154B" w14:textId="0672B7E8" w:rsidR="004A4429" w:rsidRPr="007B4912" w:rsidRDefault="1113078B" w:rsidP="0081688E">
      <w:pPr>
        <w:tabs>
          <w:tab w:val="left" w:pos="7395"/>
        </w:tabs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</w:pPr>
      <w:r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 xml:space="preserve">Dossier de candidature </w:t>
      </w:r>
      <w:r w:rsidR="0081688E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br/>
        <w:t xml:space="preserve">des Entreprises &amp; Organismes publics </w:t>
      </w:r>
      <w:r w:rsidR="0081688E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br/>
      </w:r>
      <w:r w:rsidR="4CF2A3CD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>a</w:t>
      </w:r>
      <w:r w:rsidR="278B07B8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 xml:space="preserve">ux Trophées </w:t>
      </w:r>
      <w:proofErr w:type="spellStart"/>
      <w:r w:rsidR="278B07B8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>Hosmoz</w:t>
      </w:r>
      <w:proofErr w:type="spellEnd"/>
      <w:r w:rsidR="278B07B8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 xml:space="preserve"> 202</w:t>
      </w:r>
      <w:r w:rsidR="00153E0C" w:rsidRPr="007B4912">
        <w:rPr>
          <w:rFonts w:ascii="Century Gothic" w:eastAsia="Century Gothic" w:hAnsi="Century Gothic" w:cs="Century Gothic"/>
          <w:b/>
          <w:bCs/>
          <w:color w:val="E76F00"/>
          <w:sz w:val="36"/>
          <w:szCs w:val="36"/>
        </w:rPr>
        <w:t>6</w:t>
      </w:r>
    </w:p>
    <w:p w14:paraId="24DCB157" w14:textId="2A661499" w:rsidR="00965A8C" w:rsidRPr="00965A8C" w:rsidRDefault="00965A8C" w:rsidP="00965A8C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0048CF"/>
        </w:rPr>
      </w:pPr>
      <w:r w:rsidRPr="00965A8C">
        <w:rPr>
          <w:rFonts w:ascii="Century Gothic" w:eastAsia="Century Gothic" w:hAnsi="Century Gothic" w:cs="Century Gothic"/>
          <w:b/>
          <w:bCs/>
          <w:color w:val="0048CF"/>
        </w:rPr>
        <w:t xml:space="preserve">Catégorie Achats inclusifs </w:t>
      </w:r>
      <w:r w:rsidR="00665568">
        <w:rPr>
          <w:rFonts w:ascii="Century Gothic" w:eastAsia="Century Gothic" w:hAnsi="Century Gothic" w:cs="Century Gothic"/>
          <w:b/>
          <w:bCs/>
          <w:color w:val="0048CF"/>
        </w:rPr>
        <w:t>Grandes Entreprises et Organismes Publics &gt;</w:t>
      </w:r>
      <w:r w:rsidRPr="00965A8C">
        <w:rPr>
          <w:rFonts w:ascii="Century Gothic" w:eastAsia="Century Gothic" w:hAnsi="Century Gothic" w:cs="Century Gothic"/>
          <w:b/>
          <w:bCs/>
          <w:color w:val="0048CF"/>
        </w:rPr>
        <w:t xml:space="preserve"> 5000</w:t>
      </w:r>
    </w:p>
    <w:p w14:paraId="202F2287" w14:textId="77777777" w:rsidR="009A2784" w:rsidRDefault="009A2784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7F732FAE" w14:textId="436BFF50" w:rsidR="00224EAB" w:rsidRPr="004A4429" w:rsidRDefault="3738DFBB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Merci de bien vouloir</w:t>
      </w:r>
      <w:r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respecter le nombre de caractères à disposition </w:t>
      </w: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pour exposer votre projet. Celui-ci est volontairement restreint afin d’amener des exposés synthétiques, clairs et concis</w:t>
      </w:r>
      <w:r w:rsidR="508FCE34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. </w:t>
      </w:r>
      <w:r w:rsidR="00A21640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Les dossiers ne respectant </w:t>
      </w:r>
      <w:r w:rsidR="00E320DC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pas cette demande </w:t>
      </w:r>
      <w:r w:rsidR="508FCE34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ne seront pas pris en compte.</w:t>
      </w:r>
    </w:p>
    <w:p w14:paraId="5BBC1590" w14:textId="31D926EB" w:rsidR="00E27AD6" w:rsidRPr="00BB336D" w:rsidRDefault="5D47D8C5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De la même manière, les </w:t>
      </w:r>
      <w:r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dossiers incomplets</w:t>
      </w:r>
      <w:r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 (rubrique non remplie ou logo non remis)</w:t>
      </w:r>
      <w:r w:rsidR="27BB5F0F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 xml:space="preserve"> ou remis après la date limite du 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2</w:t>
      </w:r>
      <w:r w:rsidR="00592FC5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6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mai 202</w:t>
      </w:r>
      <w:r w:rsidR="00592FC5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>6</w:t>
      </w:r>
      <w:r w:rsidR="00A87A91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à minuit</w:t>
      </w:r>
      <w:r w:rsidR="00E320DC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 </w:t>
      </w:r>
      <w:r w:rsidR="00E320DC" w:rsidRPr="798FAC4F">
        <w:rPr>
          <w:rFonts w:ascii="Century Gothic" w:eastAsia="Century Gothic" w:hAnsi="Century Gothic" w:cs="Century Gothic"/>
          <w:i/>
          <w:iCs/>
          <w:color w:val="E76F00"/>
          <w:sz w:val="20"/>
          <w:szCs w:val="20"/>
        </w:rPr>
        <w:t>ne seront pas pris en compte</w:t>
      </w:r>
      <w:r w:rsidR="2CA274B4" w:rsidRPr="798FAC4F">
        <w:rPr>
          <w:rFonts w:ascii="Century Gothic" w:eastAsia="Century Gothic" w:hAnsi="Century Gothic" w:cs="Century Gothic"/>
          <w:b/>
          <w:bCs/>
          <w:i/>
          <w:iCs/>
          <w:color w:val="E76F00"/>
          <w:sz w:val="20"/>
          <w:szCs w:val="20"/>
        </w:rPr>
        <w:t xml:space="preserve">. </w:t>
      </w:r>
    </w:p>
    <w:p w14:paraId="0F2323D7" w14:textId="77777777" w:rsidR="00D052DE" w:rsidRDefault="00D052DE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29ADA9FD" w14:textId="71F9624B" w:rsidR="008A5C03" w:rsidRPr="001B2215" w:rsidRDefault="33752666" w:rsidP="008A5C03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color w:val="0048CF"/>
        </w:rPr>
      </w:pPr>
      <w:r w:rsidRPr="001B2215">
        <w:rPr>
          <w:rFonts w:ascii="Century Gothic" w:eastAsia="Century Gothic" w:hAnsi="Century Gothic" w:cs="Century Gothic"/>
          <w:b/>
          <w:bCs/>
          <w:color w:val="0048CF"/>
        </w:rPr>
        <w:t xml:space="preserve">1 </w:t>
      </w:r>
      <w:r w:rsidR="00A522DC">
        <w:rPr>
          <w:rFonts w:ascii="Century Gothic" w:eastAsia="Century Gothic" w:hAnsi="Century Gothic" w:cs="Century Gothic"/>
          <w:b/>
          <w:bCs/>
          <w:color w:val="0048CF"/>
        </w:rPr>
        <w:t>–</w:t>
      </w:r>
      <w:r w:rsidR="73065804" w:rsidRPr="001B2215">
        <w:rPr>
          <w:rFonts w:ascii="Century Gothic" w:eastAsia="Century Gothic" w:hAnsi="Century Gothic" w:cs="Century Gothic"/>
          <w:b/>
          <w:bCs/>
          <w:color w:val="0048CF"/>
        </w:rPr>
        <w:t xml:space="preserve"> </w:t>
      </w:r>
      <w:r w:rsidRPr="001B2215">
        <w:rPr>
          <w:rFonts w:ascii="Century Gothic" w:eastAsia="Century Gothic" w:hAnsi="Century Gothic" w:cs="Century Gothic"/>
          <w:b/>
          <w:bCs/>
          <w:color w:val="0048CF"/>
        </w:rPr>
        <w:t>L</w:t>
      </w:r>
      <w:r w:rsidR="00A522DC">
        <w:rPr>
          <w:rFonts w:ascii="Century Gothic" w:eastAsia="Century Gothic" w:hAnsi="Century Gothic" w:cs="Century Gothic"/>
          <w:b/>
          <w:bCs/>
          <w:color w:val="0048CF"/>
        </w:rPr>
        <w:t xml:space="preserve">E CANDIDAT </w:t>
      </w:r>
    </w:p>
    <w:p w14:paraId="74F68AC7" w14:textId="77777777" w:rsidR="00492B81" w:rsidRDefault="00492B81" w:rsidP="00492B8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  <w:u w:val="single"/>
        </w:rPr>
      </w:pPr>
    </w:p>
    <w:p w14:paraId="4FE574E0" w14:textId="41520FDB" w:rsidR="00492B81" w:rsidRPr="00492B81" w:rsidRDefault="00492B81" w:rsidP="007B4912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492B81">
        <w:rPr>
          <w:rFonts w:ascii="Century Gothic" w:eastAsia="Century Gothic" w:hAnsi="Century Gothic" w:cs="Century Gothic"/>
          <w:b/>
          <w:bCs/>
          <w:sz w:val="20"/>
          <w:szCs w:val="20"/>
        </w:rPr>
        <w:t>L’entreprise ou organisme public :</w:t>
      </w:r>
    </w:p>
    <w:p w14:paraId="30C18433" w14:textId="77777777" w:rsidR="00492B81" w:rsidRPr="00853701" w:rsidRDefault="00492B81" w:rsidP="00FB621D">
      <w:pPr>
        <w:pStyle w:val="paragraph"/>
        <w:spacing w:before="0" w:beforeAutospacing="0" w:after="0" w:afterAutospacing="0" w:line="300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3DB15571">
        <w:rPr>
          <w:rFonts w:ascii="Century Gothic" w:eastAsia="Century Gothic" w:hAnsi="Century Gothic" w:cs="Century Gothic"/>
          <w:sz w:val="20"/>
          <w:szCs w:val="20"/>
        </w:rPr>
        <w:t>Raison sociale :</w:t>
      </w:r>
    </w:p>
    <w:p w14:paraId="0AF975AB" w14:textId="77777777" w:rsidR="00492B81" w:rsidRPr="00853701" w:rsidRDefault="00492B81" w:rsidP="00FB621D">
      <w:pPr>
        <w:pStyle w:val="paragraph"/>
        <w:spacing w:before="0" w:beforeAutospacing="0" w:after="0" w:afterAutospacing="0" w:line="300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3DB15571">
        <w:rPr>
          <w:rFonts w:ascii="Century Gothic" w:eastAsia="Century Gothic" w:hAnsi="Century Gothic" w:cs="Century Gothic"/>
          <w:sz w:val="20"/>
          <w:szCs w:val="20"/>
        </w:rPr>
        <w:t xml:space="preserve">Domaine d’activité : </w:t>
      </w:r>
    </w:p>
    <w:p w14:paraId="1F23CC22" w14:textId="77777777" w:rsidR="00492B81" w:rsidRPr="00853701" w:rsidRDefault="00492B81" w:rsidP="00FB621D">
      <w:pPr>
        <w:pStyle w:val="paragraph"/>
        <w:spacing w:before="0" w:beforeAutospacing="0" w:after="0" w:afterAutospacing="0" w:line="300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3DB15571">
        <w:rPr>
          <w:rFonts w:ascii="Century Gothic" w:eastAsia="Century Gothic" w:hAnsi="Century Gothic" w:cs="Century Gothic"/>
          <w:sz w:val="20"/>
          <w:szCs w:val="20"/>
        </w:rPr>
        <w:t xml:space="preserve">Effectif : </w:t>
      </w:r>
    </w:p>
    <w:p w14:paraId="3B5AF1DE" w14:textId="77777777" w:rsidR="00492B81" w:rsidRPr="00853701" w:rsidRDefault="00492B81" w:rsidP="00FB621D">
      <w:pPr>
        <w:pStyle w:val="paragraph"/>
        <w:tabs>
          <w:tab w:val="left" w:pos="7395"/>
        </w:tabs>
        <w:spacing w:before="0" w:beforeAutospacing="0" w:after="0" w:afterAutospacing="0" w:line="300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3DB15571">
        <w:rPr>
          <w:rFonts w:ascii="Century Gothic" w:eastAsia="Century Gothic" w:hAnsi="Century Gothic" w:cs="Century Gothic"/>
          <w:sz w:val="20"/>
          <w:szCs w:val="20"/>
        </w:rPr>
        <w:t xml:space="preserve">Département :                                            Région :  </w:t>
      </w:r>
    </w:p>
    <w:p w14:paraId="3D7E9557" w14:textId="77777777" w:rsidR="00443D3B" w:rsidRDefault="00443D3B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1E163EB" w14:textId="3B7C5C98" w:rsidR="00C927FE" w:rsidRPr="002A36C5" w:rsidRDefault="5E872385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Personne contact </w:t>
      </w:r>
      <w:r w:rsidR="403D6FB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(</w:t>
      </w:r>
      <w:r w:rsidR="7566744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pour </w:t>
      </w:r>
      <w:r w:rsidR="403D6FB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le suivi de la candidature</w:t>
      </w:r>
      <w:r w:rsidR="7566744C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) </w:t>
      </w:r>
      <w:r w:rsidR="4BBAB5A6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  <w:r w:rsidR="07BFC769"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7F197E30" w14:textId="5F29A7A5" w:rsidR="00C927FE" w:rsidRDefault="441DA0B0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Nom</w:t>
      </w:r>
      <w:r w:rsidR="074F5985" w:rsidRPr="798FAC4F">
        <w:rPr>
          <w:rFonts w:ascii="Century Gothic" w:eastAsia="Century Gothic" w:hAnsi="Century Gothic" w:cs="Century Gothic"/>
          <w:sz w:val="20"/>
          <w:szCs w:val="20"/>
        </w:rPr>
        <w:t xml:space="preserve"> : </w:t>
      </w:r>
      <w:r w:rsidR="0F452830">
        <w:tab/>
      </w:r>
      <w:r w:rsidR="0F452830">
        <w:tab/>
      </w:r>
      <w:r w:rsidR="0F452830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</w:t>
      </w:r>
      <w:r w:rsidR="074F5985" w:rsidRPr="798FAC4F">
        <w:rPr>
          <w:rFonts w:ascii="Century Gothic" w:eastAsia="Century Gothic" w:hAnsi="Century Gothic" w:cs="Century Gothic"/>
          <w:sz w:val="20"/>
          <w:szCs w:val="20"/>
        </w:rPr>
        <w:t> </w:t>
      </w:r>
      <w:r w:rsidR="67AE3032" w:rsidRPr="798FAC4F">
        <w:rPr>
          <w:rFonts w:ascii="Century Gothic" w:eastAsia="Century Gothic" w:hAnsi="Century Gothic" w:cs="Century Gothic"/>
          <w:sz w:val="20"/>
          <w:szCs w:val="20"/>
        </w:rPr>
        <w:t>:</w:t>
      </w:r>
      <w:r w:rsidR="0F452830">
        <w:tab/>
      </w:r>
      <w:r w:rsidR="0F452830">
        <w:tab/>
      </w:r>
      <w:r w:rsidR="0F452830">
        <w:tab/>
      </w:r>
    </w:p>
    <w:p w14:paraId="73AFB535" w14:textId="26A3F2FE" w:rsidR="00856D11" w:rsidRDefault="76E1887B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Mail :</w:t>
      </w:r>
      <w:r w:rsidR="098DF696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FF7820">
        <w:tab/>
      </w:r>
      <w:r w:rsidR="00FF7820">
        <w:tab/>
      </w:r>
      <w:r w:rsidR="00FF7820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</w:t>
      </w:r>
      <w:r w:rsidR="5E872385" w:rsidRPr="798FAC4F">
        <w:rPr>
          <w:rFonts w:ascii="Century Gothic" w:eastAsia="Century Gothic" w:hAnsi="Century Gothic" w:cs="Century Gothic"/>
          <w:sz w:val="20"/>
          <w:szCs w:val="20"/>
        </w:rPr>
        <w:t> :</w:t>
      </w:r>
      <w:r w:rsidR="00FF7820">
        <w:br/>
      </w:r>
      <w:r w:rsidR="193B5705"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13CE5B07" w14:textId="77777777" w:rsidR="00C927FE" w:rsidRDefault="00C927FE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14AC273D" w14:textId="5A07F394" w:rsidR="00C927FE" w:rsidRPr="006A4C7C" w:rsidRDefault="541451E1" w:rsidP="798FAC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Précisions obligatoires </w:t>
      </w:r>
      <w:r w:rsidR="00381892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(pour le cas où vous serez nominé) </w:t>
      </w:r>
      <w:r w:rsidRPr="798FAC4F">
        <w:rPr>
          <w:rFonts w:ascii="Century Gothic" w:eastAsia="Century Gothic" w:hAnsi="Century Gothic" w:cs="Century Gothic"/>
          <w:b/>
          <w:bCs/>
          <w:sz w:val="20"/>
          <w:szCs w:val="20"/>
        </w:rPr>
        <w:t>:</w:t>
      </w:r>
    </w:p>
    <w:p w14:paraId="1D2F9B4E" w14:textId="64928EF4" w:rsidR="00E40C2E" w:rsidRPr="0042637B" w:rsidRDefault="1BA3E80D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S</w:t>
      </w:r>
      <w:r w:rsidR="4BBAB5A6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i vo</w:t>
      </w:r>
      <w:r w:rsidR="3888DC0A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us êtes nominé</w:t>
      </w:r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, </w:t>
      </w:r>
      <w:proofErr w:type="spellStart"/>
      <w:proofErr w:type="gram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quelle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.s</w:t>
      </w:r>
      <w:proofErr w:type="spellEnd"/>
      <w:proofErr w:type="gramEnd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proofErr w:type="spellStart"/>
      <w:proofErr w:type="gram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personne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.s</w:t>
      </w:r>
      <w:proofErr w:type="spellEnd"/>
      <w:proofErr w:type="gramEnd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proofErr w:type="spellStart"/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p</w:t>
      </w:r>
      <w:r w:rsidR="01C4A48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résentera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.ont</w:t>
      </w:r>
      <w:proofErr w:type="spellEnd"/>
      <w:r w:rsidR="01C4A48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le projet </w:t>
      </w:r>
      <w:r w:rsidR="54E4B2F1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(format « pitch »</w:t>
      </w:r>
      <w:r w:rsidR="00275BC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, en visio</w:t>
      </w:r>
      <w:r w:rsidR="7B9C6326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) </w:t>
      </w:r>
      <w:r w:rsidR="1CF7E6E5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le </w:t>
      </w:r>
      <w:r w:rsidR="007E33D3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8 </w:t>
      </w:r>
      <w:r w:rsidR="007E33D3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septembre </w:t>
      </w:r>
      <w:r w:rsidR="009A117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2026 </w:t>
      </w:r>
      <w:r w:rsidR="0BFB9042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après-midi</w:t>
      </w:r>
      <w:r w:rsidR="5C2DB232" w:rsidRPr="008A1632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(2 personne</w:t>
      </w:r>
      <w:r w:rsidR="34CA336B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>s</w:t>
      </w:r>
      <w:r w:rsidR="5C2DB232" w:rsidRPr="798FAC4F"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  <w:t xml:space="preserve"> max.)</w:t>
      </w:r>
    </w:p>
    <w:p w14:paraId="4BC4DD1C" w14:textId="5A634F04" w:rsidR="00E02930" w:rsidRPr="00E02930" w:rsidRDefault="20D8B68E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1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vertAlign w:val="superscript"/>
        </w:rPr>
        <w:t>ère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personne</w:t>
      </w:r>
    </w:p>
    <w:p w14:paraId="70E0CC14" w14:textId="42C6A242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Nom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 :</w:t>
      </w:r>
      <w:r w:rsidR="541451E1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E40C2E">
        <w:tab/>
      </w:r>
      <w:r w:rsidR="00E40C2E">
        <w:tab/>
      </w:r>
      <w:r w:rsidR="00E40C2E">
        <w:tab/>
      </w:r>
      <w:r w:rsidR="00E40C2E">
        <w:tab/>
      </w:r>
    </w:p>
    <w:p w14:paraId="2CA88DD9" w14:textId="77777777" w:rsidR="00856D11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Mail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 :</w:t>
      </w:r>
      <w:r w:rsidR="00E40C2E">
        <w:br/>
      </w:r>
      <w:r w:rsidR="786CB5C2"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259EADAF" w14:textId="77777777" w:rsidR="00334060" w:rsidRDefault="00334060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FDD3F04" w14:textId="3E718F99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Si 2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  <w:vertAlign w:val="superscript"/>
        </w:rPr>
        <w:t>ème</w:t>
      </w:r>
      <w:r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personne</w:t>
      </w:r>
      <w:r w:rsidR="2511B00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2511B00E"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2511B00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Cette 2ème personne peut </w:t>
      </w:r>
      <w:r w:rsidR="04FAA38E" w:rsidRPr="798FAC4F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être un </w:t>
      </w:r>
      <w:r w:rsidR="004C04AA">
        <w:rPr>
          <w:rFonts w:ascii="Century Gothic" w:eastAsia="Century Gothic" w:hAnsi="Century Gothic" w:cs="Century Gothic"/>
          <w:i/>
          <w:iCs/>
          <w:sz w:val="20"/>
          <w:szCs w:val="20"/>
        </w:rPr>
        <w:t>membre de votre équipe</w:t>
      </w:r>
      <w:r w:rsidR="00E6786B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ou un représentant d’un de vos fo</w:t>
      </w:r>
      <w:r w:rsidR="00724692">
        <w:rPr>
          <w:rFonts w:ascii="Century Gothic" w:eastAsia="Century Gothic" w:hAnsi="Century Gothic" w:cs="Century Gothic"/>
          <w:i/>
          <w:iCs/>
          <w:sz w:val="20"/>
          <w:szCs w:val="20"/>
        </w:rPr>
        <w:t>u</w:t>
      </w:r>
      <w:r w:rsidR="00E6786B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rnisseurs ESAT/EA (professionnel en situation de handicap, </w:t>
      </w:r>
      <w:r w:rsidR="00724692">
        <w:rPr>
          <w:rFonts w:ascii="Century Gothic" w:eastAsia="Century Gothic" w:hAnsi="Century Gothic" w:cs="Century Gothic"/>
          <w:i/>
          <w:iCs/>
          <w:sz w:val="20"/>
          <w:szCs w:val="20"/>
        </w:rPr>
        <w:t>responsable du projet…)</w:t>
      </w:r>
    </w:p>
    <w:p w14:paraId="7460DF8F" w14:textId="4C34AFDA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Nom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Prénom :</w:t>
      </w:r>
      <w:r w:rsidR="00E40C2E">
        <w:tab/>
      </w:r>
      <w:r w:rsidR="00E40C2E">
        <w:tab/>
      </w:r>
      <w:r w:rsidR="00E40C2E">
        <w:tab/>
      </w:r>
      <w:r w:rsidR="00E40C2E">
        <w:tab/>
      </w:r>
    </w:p>
    <w:p w14:paraId="436D6E74" w14:textId="3A31D5C7" w:rsidR="00E40C2E" w:rsidRDefault="1CF7E6E5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Mail : </w:t>
      </w:r>
      <w:r w:rsidR="00E40C2E">
        <w:tab/>
      </w:r>
      <w:r w:rsidR="00E40C2E">
        <w:tab/>
      </w:r>
      <w:r w:rsidR="00E40C2E">
        <w:tab/>
      </w:r>
      <w:r w:rsidRPr="798FAC4F">
        <w:rPr>
          <w:rFonts w:ascii="Century Gothic" w:eastAsia="Century Gothic" w:hAnsi="Century Gothic" w:cs="Century Gothic"/>
          <w:sz w:val="20"/>
          <w:szCs w:val="20"/>
        </w:rPr>
        <w:t>Téléphone :</w:t>
      </w:r>
    </w:p>
    <w:p w14:paraId="1FF5F730" w14:textId="1AD92E80" w:rsidR="00B04B8A" w:rsidRDefault="786CB5C2" w:rsidP="798FAC4F">
      <w:pPr>
        <w:pStyle w:val="paragraph"/>
        <w:tabs>
          <w:tab w:val="left" w:pos="3828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Fonction :</w:t>
      </w:r>
    </w:p>
    <w:p w14:paraId="77D3FBC1" w14:textId="4831288A" w:rsidR="003A46D1" w:rsidRDefault="34CA336B" w:rsidP="798FAC4F">
      <w:pPr>
        <w:pStyle w:val="paragraph"/>
        <w:tabs>
          <w:tab w:val="left" w:pos="3828"/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>Préciser sa qualité (</w:t>
      </w:r>
      <w:r w:rsidR="00334060">
        <w:rPr>
          <w:rFonts w:ascii="Century Gothic" w:eastAsia="Century Gothic" w:hAnsi="Century Gothic" w:cs="Century Gothic"/>
          <w:sz w:val="20"/>
          <w:szCs w:val="20"/>
        </w:rPr>
        <w:t>collaborateur, fournisseur ESAT/EA,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334060">
        <w:rPr>
          <w:rFonts w:ascii="Century Gothic" w:eastAsia="Century Gothic" w:hAnsi="Century Gothic" w:cs="Century Gothic"/>
          <w:sz w:val="20"/>
          <w:szCs w:val="20"/>
        </w:rPr>
        <w:t>professionnel</w:t>
      </w:r>
      <w:r w:rsidR="48A4F30D" w:rsidRPr="798FAC4F">
        <w:rPr>
          <w:rFonts w:ascii="Century Gothic" w:eastAsia="Century Gothic" w:hAnsi="Century Gothic" w:cs="Century Gothic"/>
          <w:sz w:val="20"/>
          <w:szCs w:val="20"/>
        </w:rPr>
        <w:t xml:space="preserve"> en situation de handicap,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etc</w:t>
      </w:r>
      <w:r w:rsidR="193B5705" w:rsidRPr="798FAC4F">
        <w:rPr>
          <w:rFonts w:ascii="Century Gothic" w:eastAsia="Century Gothic" w:hAnsi="Century Gothic" w:cs="Century Gothic"/>
          <w:sz w:val="20"/>
          <w:szCs w:val="20"/>
        </w:rPr>
        <w:t>.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) : </w:t>
      </w:r>
    </w:p>
    <w:p w14:paraId="405089B0" w14:textId="77777777" w:rsidR="00E40C2E" w:rsidRDefault="00E40C2E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A2E008F" w14:textId="2591ABE2" w:rsidR="007203B5" w:rsidRPr="00286C0D" w:rsidRDefault="1CF7E6E5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</w:rPr>
      </w:pPr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Si vous êtes </w:t>
      </w:r>
      <w:r w:rsidRPr="00286C0D">
        <w:rPr>
          <w:rFonts w:ascii="Century Gothic" w:eastAsia="Century Gothic" w:hAnsi="Century Gothic" w:cs="Century Gothic"/>
          <w:b/>
          <w:bCs/>
          <w:i/>
          <w:iCs/>
          <w:sz w:val="20"/>
          <w:szCs w:val="20"/>
        </w:rPr>
        <w:t>lauréat</w:t>
      </w:r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, 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nous vous demanderons </w:t>
      </w:r>
      <w:r w:rsidR="18BBEE45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de nous préciser ultérieurement </w:t>
      </w:r>
      <w:proofErr w:type="spellStart"/>
      <w:proofErr w:type="gramStart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quelle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s</w:t>
      </w:r>
      <w:proofErr w:type="spellEnd"/>
      <w:proofErr w:type="gramEnd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proofErr w:type="gramStart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personne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s</w:t>
      </w:r>
      <w:proofErr w:type="spellEnd"/>
      <w:proofErr w:type="gramEnd"/>
      <w:r w:rsidR="66F45CF0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recevra</w:t>
      </w:r>
      <w:r w:rsidR="617B5E9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.ont</w:t>
      </w:r>
      <w:proofErr w:type="spellEnd"/>
      <w:r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le prix le </w:t>
      </w:r>
      <w:r w:rsidR="7EDBD06E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1</w:t>
      </w:r>
      <w:r w:rsidR="007E33D3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9 novembre </w:t>
      </w:r>
      <w:r w:rsidR="00A05118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2026 </w:t>
      </w:r>
      <w:r w:rsidR="2F5B5FFD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après-midi</w:t>
      </w:r>
      <w:r w:rsidR="18BBEE45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="28A6B949" w:rsidRPr="00286C0D"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Il pourra s’agir d’une ou de plusieurs personnes, voire d’équipes au complet engagées dans le projet.</w:t>
      </w:r>
    </w:p>
    <w:p w14:paraId="2A2852D2" w14:textId="77777777" w:rsidR="008A5C03" w:rsidRDefault="008A5C03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</w:p>
    <w:p w14:paraId="77B2C00A" w14:textId="77777777" w:rsidR="00D71DA8" w:rsidRPr="008A5C03" w:rsidRDefault="00D71DA8" w:rsidP="798FAC4F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u w:val="single"/>
        </w:rPr>
      </w:pPr>
    </w:p>
    <w:p w14:paraId="7E16E0FE" w14:textId="0E27A07E" w:rsidR="5C617A37" w:rsidRDefault="74FE1F12" w:rsidP="798FAC4F">
      <w:pPr>
        <w:spacing w:after="0" w:line="276" w:lineRule="auto"/>
        <w:jc w:val="both"/>
        <w:rPr>
          <w:rFonts w:ascii="Century Gothic" w:eastAsia="Century Gothic" w:hAnsi="Century Gothic" w:cs="Century Gothic"/>
          <w:color w:val="0048CF"/>
          <w:sz w:val="24"/>
          <w:szCs w:val="24"/>
        </w:rPr>
      </w:pPr>
      <w:r w:rsidRPr="798FAC4F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lastRenderedPageBreak/>
        <w:t xml:space="preserve">2 </w:t>
      </w:r>
      <w:r w:rsidR="000D7FFD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–</w:t>
      </w:r>
      <w:r w:rsidRPr="798FAC4F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  <w:r w:rsidR="00C56D53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L</w:t>
      </w:r>
      <w:r w:rsidR="000F2392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A STRATEGIE</w:t>
      </w:r>
    </w:p>
    <w:p w14:paraId="6322C8EF" w14:textId="77777777" w:rsidR="00997AF7" w:rsidRDefault="00997AF7" w:rsidP="003309A4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p w14:paraId="1A58C8EB" w14:textId="20AB6914" w:rsidR="00D873D3" w:rsidRPr="00D873D3" w:rsidRDefault="00D873D3" w:rsidP="003309A4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2-</w:t>
      </w:r>
      <w:r w:rsidR="00B561FD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1</w:t>
      </w:r>
      <w:r w:rsidRPr="00D873D3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</w:t>
      </w:r>
      <w:r w:rsidR="00770521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Description</w:t>
      </w:r>
      <w:r w:rsidR="00032C21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de la </w:t>
      </w:r>
      <w:r w:rsidR="00F30189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stratégie</w:t>
      </w:r>
      <w:r w:rsidR="00FA16C4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achats inclusifs</w:t>
      </w:r>
    </w:p>
    <w:p w14:paraId="0D53D40A" w14:textId="25BBF545" w:rsidR="00197867" w:rsidRPr="00BD5711" w:rsidRDefault="00C16D79" w:rsidP="00BD5711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Quels sont les grands axes de votre stratégie ? </w:t>
      </w:r>
      <w:r w:rsidR="00B4019A">
        <w:rPr>
          <w:rFonts w:ascii="Century Gothic" w:eastAsia="Century Gothic" w:hAnsi="Century Gothic" w:cs="Century Gothic"/>
          <w:sz w:val="20"/>
          <w:szCs w:val="20"/>
        </w:rPr>
        <w:t xml:space="preserve">Quels sont les objectifs ? </w:t>
      </w:r>
      <w:r w:rsidR="00D01606">
        <w:rPr>
          <w:rFonts w:ascii="Century Gothic" w:eastAsia="Century Gothic" w:hAnsi="Century Gothic" w:cs="Century Gothic"/>
          <w:sz w:val="20"/>
          <w:szCs w:val="20"/>
        </w:rPr>
        <w:t>Quand a-t-elle été mise en place, et pour quelle durée ?</w:t>
      </w:r>
    </w:p>
    <w:p w14:paraId="4EF7597A" w14:textId="66D17A75" w:rsidR="00D37A45" w:rsidRPr="00D873D3" w:rsidRDefault="006C2BFB" w:rsidP="00D37A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12</w:t>
      </w:r>
      <w:r w:rsidR="00D37A45"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</w:p>
    <w:p w14:paraId="0230736B" w14:textId="1BAB5ACB" w:rsidR="00D37A45" w:rsidRPr="00D873D3" w:rsidRDefault="00D37A45" w:rsidP="00D37A4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amet,consectetur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lobortis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maximus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Donec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porttitor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nunc non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justo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tincidunt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id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suscipit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venenatis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maximus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pulvinar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euismod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neque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Phasellus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eleifend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mi.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condimentum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vitae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id,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ullamcorper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ut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risus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Quisque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consequat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non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gravida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Morbi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auctor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Maecenas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efficitur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risus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rhoncus,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efficitur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augue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at, semper ipsum. Duis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sodales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lacinia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ante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primis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faucibus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luctus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ultrices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posuere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cubilia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curae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;</w:t>
      </w:r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Praesent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mauris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justo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nulla.Nam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posuere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lacus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nec cursus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dapibus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tortor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hendrerit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lorem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quam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sodales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ullamcorper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nulla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bibendum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odio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Vivamus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ornare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tortor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posuere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maximus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maximus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</w:t>
      </w:r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Pr="00D37A45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maximus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</w:t>
      </w:r>
      <w:r w:rsidR="006C2BFB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bibendum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odio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a.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Vivamus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ornare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tortor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ipsum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posuere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6C2BFB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6C2BFB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</w:p>
    <w:p w14:paraId="38E2B1EF" w14:textId="7F1A94A9" w:rsidR="00C16D79" w:rsidRDefault="00C16D79" w:rsidP="003309A4">
      <w:pPr>
        <w:pStyle w:val="paragraph"/>
        <w:spacing w:before="0" w:beforeAutospacing="0" w:after="0" w:afterAutospacing="0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39F21B3D" w14:textId="4E0489F6" w:rsidR="00E92DE0" w:rsidRDefault="00E92DE0" w:rsidP="003309A4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 w:rsidRPr="00E92DE0">
        <w:rPr>
          <w:rFonts w:ascii="Century Gothic" w:eastAsia="Century Gothic" w:hAnsi="Century Gothic" w:cs="Century Gothic"/>
          <w:b/>
          <w:bCs/>
          <w:sz w:val="20"/>
          <w:szCs w:val="20"/>
        </w:rPr>
        <w:t>2-</w:t>
      </w:r>
      <w:r w:rsidR="00B561FD">
        <w:rPr>
          <w:rFonts w:ascii="Century Gothic" w:eastAsia="Century Gothic" w:hAnsi="Century Gothic" w:cs="Century Gothic"/>
          <w:b/>
          <w:bCs/>
          <w:sz w:val="20"/>
          <w:szCs w:val="20"/>
        </w:rPr>
        <w:t>2</w:t>
      </w:r>
      <w:r w:rsidRPr="00E92DE0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2D09D8" w:rsidRPr="00E92DE0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Gouvernance et </w:t>
      </w:r>
      <w:r w:rsidR="00C54E13">
        <w:rPr>
          <w:rFonts w:ascii="Century Gothic" w:eastAsia="Century Gothic" w:hAnsi="Century Gothic" w:cs="Century Gothic"/>
          <w:b/>
          <w:bCs/>
          <w:sz w:val="20"/>
          <w:szCs w:val="20"/>
        </w:rPr>
        <w:t>moyens</w:t>
      </w:r>
    </w:p>
    <w:p w14:paraId="14B315B9" w14:textId="385C8F93" w:rsidR="00197867" w:rsidRPr="00BD5711" w:rsidRDefault="002D09D8" w:rsidP="00BD5711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La stratégie est-elle formalisée (charte, </w:t>
      </w:r>
      <w:r w:rsidR="00B54D05">
        <w:rPr>
          <w:rFonts w:ascii="Century Gothic" w:eastAsia="Century Gothic" w:hAnsi="Century Gothic" w:cs="Century Gothic"/>
          <w:sz w:val="20"/>
          <w:szCs w:val="20"/>
        </w:rPr>
        <w:t>plan d’action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…) ? </w:t>
      </w:r>
      <w:r w:rsidR="00364D79">
        <w:rPr>
          <w:rFonts w:ascii="Century Gothic" w:eastAsia="Century Gothic" w:hAnsi="Century Gothic" w:cs="Century Gothic"/>
          <w:sz w:val="20"/>
          <w:szCs w:val="20"/>
        </w:rPr>
        <w:t xml:space="preserve">Quels sont les moyens mobilisés (budget, outils, </w:t>
      </w:r>
      <w:r w:rsidR="00364D79" w:rsidRPr="00364D79">
        <w:rPr>
          <w:rFonts w:ascii="Century Gothic" w:eastAsia="Century Gothic" w:hAnsi="Century Gothic" w:cs="Century Gothic"/>
          <w:sz w:val="20"/>
          <w:szCs w:val="20"/>
        </w:rPr>
        <w:t>personnes dédiées) ?</w:t>
      </w:r>
      <w:r w:rsidR="00364D79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Quelle est l’implication des parties prenantes (direction, </w:t>
      </w:r>
      <w:r w:rsidR="00B54D05">
        <w:rPr>
          <w:rFonts w:ascii="Century Gothic" w:eastAsia="Century Gothic" w:hAnsi="Century Gothic" w:cs="Century Gothic"/>
          <w:sz w:val="20"/>
          <w:szCs w:val="20"/>
        </w:rPr>
        <w:t xml:space="preserve">équipes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achats, </w:t>
      </w:r>
      <w:r w:rsidR="00B54D05">
        <w:rPr>
          <w:rFonts w:ascii="Century Gothic" w:eastAsia="Century Gothic" w:hAnsi="Century Gothic" w:cs="Century Gothic"/>
          <w:sz w:val="20"/>
          <w:szCs w:val="20"/>
        </w:rPr>
        <w:t xml:space="preserve">fournisseurs…) ? </w:t>
      </w:r>
    </w:p>
    <w:p w14:paraId="58DD4D80" w14:textId="77777777" w:rsidR="00BD5711" w:rsidRPr="00D873D3" w:rsidRDefault="00BD5711" w:rsidP="00BD5711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8</w:t>
      </w:r>
      <w:r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3CF308C2" w14:textId="77777777" w:rsidR="00BD5711" w:rsidRPr="00D873D3" w:rsidRDefault="00BD5711" w:rsidP="00BD5711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9A66F7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13375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77B16920" w14:textId="77777777" w:rsidR="00BC4DD9" w:rsidRDefault="00BC4DD9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p w14:paraId="5E5E6742" w14:textId="1D5F9A5B" w:rsidR="00C54E13" w:rsidRDefault="00BC4DD9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2-3 </w:t>
      </w:r>
      <w:r w:rsidR="00C54E13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Mise en œuvre</w:t>
      </w:r>
    </w:p>
    <w:p w14:paraId="6457D445" w14:textId="2CCADEE5" w:rsidR="00C54E13" w:rsidRPr="00BD5711" w:rsidRDefault="00B24770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sz w:val="20"/>
          <w:szCs w:val="20"/>
        </w:rPr>
      </w:pPr>
      <w:r w:rsidRPr="00F527E3">
        <w:rPr>
          <w:rFonts w:ascii="Century Gothic" w:eastAsia="Century Gothic" w:hAnsi="Century Gothic" w:cs="Century Gothic"/>
          <w:sz w:val="20"/>
          <w:szCs w:val="20"/>
        </w:rPr>
        <w:t xml:space="preserve">Quels sont les </w:t>
      </w:r>
      <w:r w:rsidR="00C54E13" w:rsidRPr="00C54E13">
        <w:rPr>
          <w:rFonts w:ascii="Century Gothic" w:eastAsia="Century Gothic" w:hAnsi="Century Gothic" w:cs="Century Gothic"/>
          <w:sz w:val="20"/>
          <w:szCs w:val="20"/>
        </w:rPr>
        <w:t>process mis en place pour favoriser le</w:t>
      </w:r>
      <w:r w:rsidR="00414998">
        <w:rPr>
          <w:rFonts w:ascii="Century Gothic" w:eastAsia="Century Gothic" w:hAnsi="Century Gothic" w:cs="Century Gothic"/>
          <w:sz w:val="20"/>
          <w:szCs w:val="20"/>
        </w:rPr>
        <w:t xml:space="preserve"> recours aux</w:t>
      </w:r>
      <w:r w:rsidR="00C54E13" w:rsidRPr="00C54E13">
        <w:rPr>
          <w:rFonts w:ascii="Century Gothic" w:eastAsia="Century Gothic" w:hAnsi="Century Gothic" w:cs="Century Gothic"/>
          <w:sz w:val="20"/>
          <w:szCs w:val="20"/>
        </w:rPr>
        <w:t xml:space="preserve"> fournisseurs inclusifs</w:t>
      </w:r>
      <w:r w:rsidRPr="00F527E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E957AD">
        <w:rPr>
          <w:rFonts w:ascii="Century Gothic" w:eastAsia="Century Gothic" w:hAnsi="Century Gothic" w:cs="Century Gothic"/>
          <w:sz w:val="20"/>
          <w:szCs w:val="20"/>
        </w:rPr>
        <w:t>(</w:t>
      </w:r>
      <w:proofErr w:type="spellStart"/>
      <w:r w:rsidR="00E957AD">
        <w:rPr>
          <w:rFonts w:ascii="Century Gothic" w:eastAsia="Century Gothic" w:hAnsi="Century Gothic" w:cs="Century Gothic"/>
          <w:sz w:val="20"/>
          <w:szCs w:val="20"/>
        </w:rPr>
        <w:t>sourcing</w:t>
      </w:r>
      <w:proofErr w:type="spellEnd"/>
      <w:r w:rsidR="00E957AD">
        <w:rPr>
          <w:rFonts w:ascii="Century Gothic" w:eastAsia="Century Gothic" w:hAnsi="Century Gothic" w:cs="Century Gothic"/>
          <w:sz w:val="20"/>
          <w:szCs w:val="20"/>
        </w:rPr>
        <w:t>…</w:t>
      </w:r>
      <w:proofErr w:type="gramStart"/>
      <w:r w:rsidR="00E957AD">
        <w:rPr>
          <w:rFonts w:ascii="Century Gothic" w:eastAsia="Century Gothic" w:hAnsi="Century Gothic" w:cs="Century Gothic"/>
          <w:sz w:val="20"/>
          <w:szCs w:val="20"/>
        </w:rPr>
        <w:t>)</w:t>
      </w:r>
      <w:r w:rsidR="00C54E13" w:rsidRPr="00C54E13">
        <w:rPr>
          <w:rFonts w:ascii="Century Gothic" w:eastAsia="Century Gothic" w:hAnsi="Century Gothic" w:cs="Century Gothic"/>
          <w:sz w:val="20"/>
          <w:szCs w:val="20"/>
        </w:rPr>
        <w:t>?</w:t>
      </w:r>
      <w:proofErr w:type="gramEnd"/>
      <w:r w:rsidR="00C54E13" w:rsidRPr="00C54E1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00F527E3">
        <w:rPr>
          <w:rFonts w:ascii="Century Gothic" w:eastAsia="Century Gothic" w:hAnsi="Century Gothic" w:cs="Century Gothic"/>
          <w:sz w:val="20"/>
          <w:szCs w:val="20"/>
        </w:rPr>
        <w:t>A quelle fréquence les équipes sont-elles sensibilisées ? Par quels moyens </w:t>
      </w:r>
      <w:r w:rsidR="00F527E3" w:rsidRPr="00F527E3">
        <w:rPr>
          <w:rFonts w:ascii="Century Gothic" w:eastAsia="Century Gothic" w:hAnsi="Century Gothic" w:cs="Century Gothic"/>
          <w:sz w:val="20"/>
          <w:szCs w:val="20"/>
        </w:rPr>
        <w:t xml:space="preserve">(visite d’ESAT/EA, ateliers…) </w:t>
      </w:r>
      <w:r w:rsidRPr="00F527E3">
        <w:rPr>
          <w:rFonts w:ascii="Century Gothic" w:eastAsia="Century Gothic" w:hAnsi="Century Gothic" w:cs="Century Gothic"/>
          <w:sz w:val="20"/>
          <w:szCs w:val="20"/>
        </w:rPr>
        <w:t>?</w:t>
      </w:r>
      <w:r w:rsidR="00F527E3" w:rsidRPr="00F527E3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7739F1D3" w14:textId="77777777" w:rsidR="003C2806" w:rsidRPr="00D873D3" w:rsidRDefault="003C2806" w:rsidP="003C2806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6</w:t>
      </w:r>
      <w:r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04FF22F1" w14:textId="77777777" w:rsidR="003C2806" w:rsidRPr="00D873D3" w:rsidRDefault="003C2806" w:rsidP="003C2806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9A66F7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6196F4CB" w14:textId="77777777" w:rsidR="003C2806" w:rsidRDefault="003C2806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p w14:paraId="188ECEAE" w14:textId="77777777" w:rsidR="00C54E13" w:rsidRDefault="00C54E13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p w14:paraId="1D1A7A27" w14:textId="2B1C7068" w:rsidR="00891661" w:rsidRDefault="00891661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lastRenderedPageBreak/>
        <w:t>2-</w:t>
      </w:r>
      <w:r w:rsidR="00C15A3C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4</w:t>
      </w:r>
      <w:r w:rsidRPr="00D873D3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</w:t>
      </w:r>
      <w:r w:rsidR="00D65DE0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Indicateurs de performance</w:t>
      </w:r>
    </w:p>
    <w:p w14:paraId="1558A40A" w14:textId="77777777" w:rsidR="000A50C4" w:rsidRDefault="000A50C4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tbl>
      <w:tblPr>
        <w:tblStyle w:val="Grilledutableau"/>
        <w:tblW w:w="10834" w:type="dxa"/>
        <w:tblInd w:w="-856" w:type="dxa"/>
        <w:tblLook w:val="04A0" w:firstRow="1" w:lastRow="0" w:firstColumn="1" w:lastColumn="0" w:noHBand="0" w:noVBand="1"/>
      </w:tblPr>
      <w:tblGrid>
        <w:gridCol w:w="5086"/>
        <w:gridCol w:w="1150"/>
        <w:gridCol w:w="1150"/>
        <w:gridCol w:w="1114"/>
        <w:gridCol w:w="1167"/>
        <w:gridCol w:w="1167"/>
      </w:tblGrid>
      <w:tr w:rsidR="00ED034A" w14:paraId="38A5DDB0" w14:textId="4FFEFDBE" w:rsidTr="00254C14">
        <w:trPr>
          <w:trHeight w:val="595"/>
        </w:trPr>
        <w:tc>
          <w:tcPr>
            <w:tcW w:w="5086" w:type="dxa"/>
          </w:tcPr>
          <w:p w14:paraId="4B76881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1D50E694" w14:textId="37C5EF0B" w:rsidR="00ED034A" w:rsidRPr="00FC2569" w:rsidRDefault="00ED034A" w:rsidP="00FC2569">
            <w:pPr>
              <w:pStyle w:val="paragraph"/>
              <w:spacing w:before="0" w:beforeAutospacing="0" w:after="0" w:afterAutospacing="0" w:line="276" w:lineRule="auto"/>
              <w:jc w:val="center"/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  <w:r w:rsidRPr="00FC2569"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  <w:t>2</w:t>
            </w:r>
            <w:r w:rsidRPr="00FC2569">
              <w:rPr>
                <w:rStyle w:val="normaltextrun"/>
                <w:rFonts w:ascii="Century Gothic" w:eastAsia="Century Gothic" w:hAnsi="Century Gothic"/>
                <w:b/>
                <w:bCs/>
                <w:sz w:val="20"/>
                <w:szCs w:val="20"/>
              </w:rPr>
              <w:t>023</w:t>
            </w:r>
          </w:p>
        </w:tc>
        <w:tc>
          <w:tcPr>
            <w:tcW w:w="1150" w:type="dxa"/>
          </w:tcPr>
          <w:p w14:paraId="43AA8306" w14:textId="650E85BE" w:rsidR="00ED034A" w:rsidRPr="00FC2569" w:rsidRDefault="00ED034A" w:rsidP="00FC2569">
            <w:pPr>
              <w:pStyle w:val="paragraph"/>
              <w:spacing w:before="0" w:beforeAutospacing="0" w:after="0" w:afterAutospacing="0" w:line="276" w:lineRule="auto"/>
              <w:jc w:val="center"/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  <w:r w:rsidRPr="00FC2569"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  <w:t>2</w:t>
            </w:r>
            <w:r w:rsidRPr="00FC2569">
              <w:rPr>
                <w:rStyle w:val="normaltextrun"/>
                <w:rFonts w:ascii="Century Gothic" w:eastAsia="Century Gothic" w:hAnsi="Century Gothic"/>
                <w:b/>
                <w:bCs/>
                <w:sz w:val="20"/>
                <w:szCs w:val="20"/>
              </w:rPr>
              <w:t>024</w:t>
            </w:r>
          </w:p>
        </w:tc>
        <w:tc>
          <w:tcPr>
            <w:tcW w:w="1114" w:type="dxa"/>
          </w:tcPr>
          <w:p w14:paraId="7F714D0D" w14:textId="38A5ED5E" w:rsidR="00ED034A" w:rsidRPr="00FC2569" w:rsidRDefault="00ED034A" w:rsidP="00FC2569">
            <w:pPr>
              <w:pStyle w:val="paragraph"/>
              <w:spacing w:before="0" w:beforeAutospacing="0" w:after="0" w:afterAutospacing="0" w:line="276" w:lineRule="auto"/>
              <w:jc w:val="center"/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  <w:r w:rsidRPr="00FC2569"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  <w:t>2</w:t>
            </w:r>
            <w:r w:rsidRPr="00FC2569">
              <w:rPr>
                <w:rStyle w:val="normaltextrun"/>
                <w:rFonts w:ascii="Century Gothic" w:eastAsia="Century Gothic" w:hAnsi="Century Gothic"/>
                <w:b/>
                <w:bCs/>
                <w:sz w:val="20"/>
                <w:szCs w:val="20"/>
              </w:rPr>
              <w:t>025</w:t>
            </w:r>
          </w:p>
        </w:tc>
        <w:tc>
          <w:tcPr>
            <w:tcW w:w="1167" w:type="dxa"/>
          </w:tcPr>
          <w:p w14:paraId="01F7F560" w14:textId="7BAAEA71" w:rsidR="00ED034A" w:rsidRPr="00FC2569" w:rsidRDefault="00ED034A" w:rsidP="00FC2569">
            <w:pPr>
              <w:pStyle w:val="paragraph"/>
              <w:spacing w:before="0" w:beforeAutospacing="0" w:after="0" w:afterAutospacing="0" w:line="276" w:lineRule="auto"/>
              <w:jc w:val="center"/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  <w:t>Prévision 2026</w:t>
            </w:r>
          </w:p>
        </w:tc>
        <w:tc>
          <w:tcPr>
            <w:tcW w:w="1167" w:type="dxa"/>
          </w:tcPr>
          <w:p w14:paraId="0459307A" w14:textId="193080A3" w:rsidR="00ED034A" w:rsidRPr="00FC2569" w:rsidRDefault="00ED034A" w:rsidP="00FC2569">
            <w:pPr>
              <w:pStyle w:val="paragraph"/>
              <w:spacing w:before="0" w:beforeAutospacing="0" w:after="0" w:afterAutospacing="0" w:line="276" w:lineRule="auto"/>
              <w:jc w:val="center"/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b/>
                <w:bCs/>
                <w:sz w:val="20"/>
                <w:szCs w:val="20"/>
                <w:lang w:eastAsia="en-US"/>
              </w:rPr>
              <w:t>Prévision 2027</w:t>
            </w:r>
          </w:p>
        </w:tc>
      </w:tr>
      <w:tr w:rsidR="00ED034A" w14:paraId="53414803" w14:textId="6087702B" w:rsidTr="00254C14">
        <w:trPr>
          <w:trHeight w:val="304"/>
        </w:trPr>
        <w:tc>
          <w:tcPr>
            <w:tcW w:w="5086" w:type="dxa"/>
          </w:tcPr>
          <w:p w14:paraId="31AFD487" w14:textId="61C0C63A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Votre objectif d’achats ESAT-EA</w:t>
            </w:r>
          </w:p>
        </w:tc>
        <w:tc>
          <w:tcPr>
            <w:tcW w:w="1150" w:type="dxa"/>
          </w:tcPr>
          <w:p w14:paraId="417918E2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5DBC67C6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1FE5F052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2940B8A3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46E718E8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7B0A9A8F" w14:textId="078D7499" w:rsidTr="00254C14">
        <w:trPr>
          <w:trHeight w:val="289"/>
        </w:trPr>
        <w:tc>
          <w:tcPr>
            <w:tcW w:w="5086" w:type="dxa"/>
          </w:tcPr>
          <w:p w14:paraId="4E368D6A" w14:textId="7A5E16E3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Votre m</w:t>
            </w:r>
            <w:r w:rsidRPr="00FC2569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ontant d’achats total</w:t>
            </w:r>
          </w:p>
        </w:tc>
        <w:tc>
          <w:tcPr>
            <w:tcW w:w="1150" w:type="dxa"/>
          </w:tcPr>
          <w:p w14:paraId="1DDC0B9A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1DB5E299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65C2BE47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4F83BD37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58BEB40C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231AC36E" w14:textId="4E8CAEDD" w:rsidTr="00254C14">
        <w:trPr>
          <w:trHeight w:val="304"/>
        </w:trPr>
        <w:tc>
          <w:tcPr>
            <w:tcW w:w="5086" w:type="dxa"/>
          </w:tcPr>
          <w:p w14:paraId="60D847F3" w14:textId="44D153F5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Votre m</w:t>
            </w:r>
            <w:r w:rsidRPr="00FC2569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ontant d’achats ESAT-EA</w:t>
            </w:r>
          </w:p>
        </w:tc>
        <w:tc>
          <w:tcPr>
            <w:tcW w:w="1150" w:type="dxa"/>
          </w:tcPr>
          <w:p w14:paraId="644D139C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7BF63BC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306162D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5290769D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061D4030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79CAF26D" w14:textId="5FFFA317" w:rsidTr="00254C14">
        <w:trPr>
          <w:trHeight w:val="289"/>
        </w:trPr>
        <w:tc>
          <w:tcPr>
            <w:tcW w:w="5086" w:type="dxa"/>
          </w:tcPr>
          <w:p w14:paraId="617FDE16" w14:textId="1A8814B0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R</w:t>
            </w:r>
            <w:r w:rsidRPr="00812196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atio</w:t>
            </w: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 </w:t>
            </w:r>
            <w:r w:rsidRPr="00812196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achats ESAT-EA</w:t>
            </w: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 xml:space="preserve">/achats </w:t>
            </w:r>
            <w:r w:rsidRPr="00812196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tota</w:t>
            </w: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ux</w:t>
            </w:r>
          </w:p>
        </w:tc>
        <w:tc>
          <w:tcPr>
            <w:tcW w:w="1150" w:type="dxa"/>
          </w:tcPr>
          <w:p w14:paraId="0177D4C0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6D298CA9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6E06111A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238E7126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6D2096C0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68DCB511" w14:textId="3555805F" w:rsidTr="00254C14">
        <w:trPr>
          <w:trHeight w:val="304"/>
        </w:trPr>
        <w:tc>
          <w:tcPr>
            <w:tcW w:w="5086" w:type="dxa"/>
          </w:tcPr>
          <w:p w14:paraId="54C81233" w14:textId="3445A378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 w:rsidRPr="00FC2569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% d’évolution du montant d’achat versus n-1</w:t>
            </w:r>
          </w:p>
        </w:tc>
        <w:tc>
          <w:tcPr>
            <w:tcW w:w="1150" w:type="dxa"/>
          </w:tcPr>
          <w:p w14:paraId="1A6F140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32613BA6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573A0B9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3E6FF97A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2C2A85B8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2CBC2170" w14:textId="4078EE6B" w:rsidTr="00254C14">
        <w:trPr>
          <w:trHeight w:val="289"/>
        </w:trPr>
        <w:tc>
          <w:tcPr>
            <w:tcW w:w="5086" w:type="dxa"/>
          </w:tcPr>
          <w:p w14:paraId="14DA6C28" w14:textId="266C3772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N</w:t>
            </w:r>
            <w:r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</w:rPr>
              <w:t>ombre d’AO intégrant une clause sociale</w:t>
            </w:r>
          </w:p>
        </w:tc>
        <w:tc>
          <w:tcPr>
            <w:tcW w:w="1150" w:type="dxa"/>
          </w:tcPr>
          <w:p w14:paraId="1A73EDEF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6C7BB486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60C97C8D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1FA23AA6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7A5F6020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  <w:tr w:rsidR="00ED034A" w14:paraId="3CC533C9" w14:textId="23E00B1A" w:rsidTr="00254C14">
        <w:trPr>
          <w:trHeight w:val="289"/>
        </w:trPr>
        <w:tc>
          <w:tcPr>
            <w:tcW w:w="5086" w:type="dxa"/>
          </w:tcPr>
          <w:p w14:paraId="761B3300" w14:textId="501A913D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  <w:r w:rsidRPr="00FC2569"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  <w:t>Nombre de fournisseurs ESAT-EA</w:t>
            </w:r>
          </w:p>
        </w:tc>
        <w:tc>
          <w:tcPr>
            <w:tcW w:w="1150" w:type="dxa"/>
          </w:tcPr>
          <w:p w14:paraId="0C808170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</w:tcPr>
          <w:p w14:paraId="38F251AC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</w:tcPr>
          <w:p w14:paraId="4333FEDD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5507099D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  <w:tc>
          <w:tcPr>
            <w:tcW w:w="1167" w:type="dxa"/>
          </w:tcPr>
          <w:p w14:paraId="6516A8B4" w14:textId="77777777" w:rsidR="00ED034A" w:rsidRPr="00FC2569" w:rsidRDefault="00ED034A" w:rsidP="00891661">
            <w:pPr>
              <w:pStyle w:val="paragraph"/>
              <w:spacing w:before="0" w:beforeAutospacing="0" w:after="0" w:afterAutospacing="0" w:line="276" w:lineRule="auto"/>
              <w:jc w:val="both"/>
              <w:rPr>
                <w:rStyle w:val="normaltextrun"/>
                <w:rFonts w:ascii="Century Gothic" w:eastAsia="Century Gothic" w:hAnsi="Century Gothic" w:cs="Century Gothic"/>
                <w:sz w:val="20"/>
                <w:szCs w:val="20"/>
                <w:lang w:eastAsia="en-US"/>
              </w:rPr>
            </w:pPr>
          </w:p>
        </w:tc>
      </w:tr>
    </w:tbl>
    <w:p w14:paraId="626E7971" w14:textId="77777777" w:rsidR="00DA2E72" w:rsidRPr="00D873D3" w:rsidRDefault="00DA2E72" w:rsidP="00891661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</w:p>
    <w:p w14:paraId="07A064DF" w14:textId="27E32EE3" w:rsidR="00395012" w:rsidRDefault="00780FC2" w:rsidP="00745FA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Top 5 de vos prestations </w:t>
      </w:r>
      <w:r w:rsidR="005D7AFE" w:rsidRPr="00FC385D">
        <w:rPr>
          <w:rFonts w:ascii="Century Gothic" w:eastAsia="Century Gothic" w:hAnsi="Century Gothic" w:cs="Century Gothic"/>
          <w:b/>
          <w:bCs/>
          <w:sz w:val="20"/>
          <w:szCs w:val="20"/>
        </w:rPr>
        <w:t>achetées auprès des ESAT-EA</w:t>
      </w:r>
      <w:r w:rsidR="005D7AFE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  <w:r w:rsidR="00395012">
        <w:rPr>
          <w:rFonts w:ascii="Century Gothic" w:eastAsia="Century Gothic" w:hAnsi="Century Gothic" w:cs="Century Gothic"/>
          <w:b/>
          <w:bCs/>
          <w:sz w:val="20"/>
          <w:szCs w:val="20"/>
        </w:rPr>
        <w:t>(en v</w:t>
      </w:r>
      <w:r>
        <w:rPr>
          <w:rFonts w:ascii="Century Gothic" w:eastAsia="Century Gothic" w:hAnsi="Century Gothic" w:cs="Century Gothic"/>
          <w:b/>
          <w:bCs/>
          <w:sz w:val="20"/>
          <w:szCs w:val="20"/>
        </w:rPr>
        <w:t>aleur</w:t>
      </w:r>
      <w:r w:rsidR="00395012">
        <w:rPr>
          <w:rFonts w:ascii="Century Gothic" w:eastAsia="Century Gothic" w:hAnsi="Century Gothic" w:cs="Century Gothic"/>
          <w:b/>
          <w:bCs/>
          <w:sz w:val="20"/>
          <w:szCs w:val="20"/>
        </w:rPr>
        <w:t>) :</w:t>
      </w:r>
    </w:p>
    <w:p w14:paraId="2CEEDDED" w14:textId="77777777" w:rsidR="00395012" w:rsidRPr="00D873D3" w:rsidRDefault="00395012" w:rsidP="00395012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3</w:t>
      </w:r>
      <w:r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62C4A849" w14:textId="77777777" w:rsidR="00395012" w:rsidRPr="00D873D3" w:rsidRDefault="00395012" w:rsidP="00395012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. </w:t>
      </w:r>
    </w:p>
    <w:p w14:paraId="2DD39C18" w14:textId="77777777" w:rsidR="00395012" w:rsidRDefault="00395012" w:rsidP="00745FA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091637E" w14:textId="677D209E" w:rsidR="009A66F7" w:rsidRDefault="00780FC2" w:rsidP="00745FA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Century Gothic" w:eastAsia="Century Gothic" w:hAnsi="Century Gothic" w:cs="Century Gothic"/>
          <w:b/>
          <w:bCs/>
          <w:color w:val="000000" w:themeColor="text1"/>
          <w:sz w:val="20"/>
          <w:szCs w:val="20"/>
          <w:lang w:eastAsia="en-US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t>D</w:t>
      </w:r>
      <w:r w:rsidR="002B05B5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onner des exemples de projets d’achats confiés aux ESAT-EA</w:t>
      </w:r>
      <w:r w:rsidR="00D738EB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durant la période 2023-2026</w:t>
      </w:r>
    </w:p>
    <w:p w14:paraId="0FE391C2" w14:textId="7DEBBC3B" w:rsidR="004E5555" w:rsidRPr="00BD5711" w:rsidRDefault="00745FA3" w:rsidP="00BD571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color w:val="EE0000"/>
          <w:sz w:val="20"/>
          <w:szCs w:val="20"/>
        </w:rPr>
      </w:pPr>
      <w:r w:rsidRPr="006730B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Pour chaque projet donner des indications sur </w:t>
      </w:r>
      <w:r w:rsidR="00D82486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 xml:space="preserve">le type de contrat (prestation, mise à disposition…), </w:t>
      </w:r>
      <w:r w:rsidRPr="006730B1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sa durée, son montant, son impact sur l’ESAT-EA ou votre organisation.</w:t>
      </w:r>
    </w:p>
    <w:p w14:paraId="5C8B79F9" w14:textId="54757395" w:rsidR="00745FA3" w:rsidRPr="00D873D3" w:rsidRDefault="005D7AFE" w:rsidP="00745FA3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2</w:t>
      </w:r>
      <w:r w:rsidR="00A22DD9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1</w:t>
      </w:r>
      <w:r w:rsidR="00745FA3"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="00745FA3"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69091872" w14:textId="32ABBD98" w:rsidR="00A22DD9" w:rsidRPr="00D873D3" w:rsidRDefault="005D7AFE" w:rsidP="00A22DD9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aenean.</w:t>
      </w:r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Lorem</w:t>
      </w:r>
      <w:proofErr w:type="spellEnd"/>
      <w:proofErr w:type="gram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ipsum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Suspendisse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urna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magna, pulvinar nec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ut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augue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Nam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fringilla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In non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Praesent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nulla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blandit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faucibus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odio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finibus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habitant morbi tristique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senectus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netus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malesuada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fames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turpis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egestas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est,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bibendum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turpis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Nunc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urna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vehicula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tincidunt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mi. Nunc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hendrerit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imperdiet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quis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odio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consequat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in. Nam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auctor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sagittis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ante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tempor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Vivamus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laoreet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neque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lobortis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vitae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dui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id pulvinar. Sed bibendum semper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hendrerit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ut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fringilla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mollis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elementum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fermentum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id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luctus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ante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cursus.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malesuada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fames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ante ipsum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primis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faucibus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Nam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mi in semper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consequat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metus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justo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lobortis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non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pharetra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lorem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massa.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Phasellus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quis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luctus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nisl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dapibus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lacus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Vivamus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congue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ut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blandit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diam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posuere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ex.</w:t>
      </w:r>
      <w:r w:rsidR="00745FA3" w:rsidRPr="001965C8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Suspendisse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urna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magna, pulvinar nec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ut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augue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Nam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fringilla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In non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felis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Praesent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nulla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blandit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faucibus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odio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finibus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Pele</w:t>
      </w:r>
      <w:r w:rsidR="00C62D74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oiiu</w:t>
      </w:r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ntesque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habitant morbi tristique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senectus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netus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malesuada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fames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turpis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egestas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lectus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est,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</w:t>
      </w:r>
      <w:r w:rsidR="005760E8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ioj</w:t>
      </w:r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bibendum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turpis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Nunc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urna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vehicula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tincidunt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mi. Nunc </w:t>
      </w:r>
      <w:proofErr w:type="spellStart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hendrerit</w:t>
      </w:r>
      <w:proofErr w:type="spellEnd"/>
      <w:r w:rsidR="00745FA3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bibendum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turpis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vulputate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Nunc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sed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urna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vehicula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tincidunt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</w:t>
      </w:r>
      <w:r w:rsidR="00A22DD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sdead</w:t>
      </w:r>
      <w:r w:rsidR="00A22DD9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</w:t>
      </w:r>
      <w:proofErr w:type="spellEnd"/>
      <w:r w:rsidR="00A22DD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</w:p>
    <w:p w14:paraId="6DD31D6C" w14:textId="1CFBBDE2" w:rsidR="00745FA3" w:rsidRPr="00D873D3" w:rsidRDefault="00745FA3" w:rsidP="005D7AFE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</w:pPr>
    </w:p>
    <w:p w14:paraId="70C7ECBF" w14:textId="7F00ED34" w:rsidR="00474737" w:rsidRDefault="00474737" w:rsidP="004747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b/>
          <w:bCs/>
          <w:sz w:val="20"/>
          <w:szCs w:val="20"/>
        </w:rPr>
      </w:pPr>
      <w:r>
        <w:rPr>
          <w:rFonts w:ascii="Century Gothic" w:eastAsia="Century Gothic" w:hAnsi="Century Gothic" w:cs="Century Gothic"/>
          <w:b/>
          <w:bCs/>
          <w:sz w:val="20"/>
          <w:szCs w:val="20"/>
        </w:rPr>
        <w:lastRenderedPageBreak/>
        <w:t>Autres indicateurs de performance :</w:t>
      </w:r>
    </w:p>
    <w:p w14:paraId="02A1C93C" w14:textId="340753BE" w:rsidR="00474737" w:rsidRDefault="00474737" w:rsidP="004747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</w:pP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I</w:t>
      </w:r>
      <w:r w:rsidRPr="00471C7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mpacts directs et indirects pour votre organisation et/ou vos fournisseurs ESAT-EA (ex : acquisition de nouveaux marchés, recrutement de professionnels d’ESAT-EA, marque employeur</w:t>
      </w:r>
      <w:r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, partenariats…</w:t>
      </w:r>
      <w:r w:rsidRPr="00471C70">
        <w:rPr>
          <w:rFonts w:ascii="Century Gothic" w:eastAsia="Century Gothic" w:hAnsi="Century Gothic" w:cs="Century Gothic"/>
          <w:color w:val="000000" w:themeColor="text1"/>
          <w:sz w:val="20"/>
          <w:szCs w:val="20"/>
        </w:rPr>
        <w:t>) ?</w:t>
      </w:r>
    </w:p>
    <w:p w14:paraId="529AF146" w14:textId="6BAAC20D" w:rsidR="00474737" w:rsidRPr="00D873D3" w:rsidRDefault="00474737" w:rsidP="00474737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11</w:t>
      </w:r>
      <w:r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388745A2" w14:textId="2F66708A" w:rsidR="00474737" w:rsidRPr="00D873D3" w:rsidRDefault="00474737" w:rsidP="00474737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9A66F7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enim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Etiam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purus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ligula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pretium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sollicitudin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aenean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.</w:t>
      </w:r>
      <w:r w:rsidRPr="0013375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proofErr w:type="gram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scelerisque</w:t>
      </w:r>
      <w:proofErr w:type="spellEnd"/>
      <w:proofErr w:type="gram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sceleris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  <w:r w:rsidRPr="00474737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Fuse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>.</w:t>
      </w:r>
    </w:p>
    <w:p w14:paraId="1D26E4CC" w14:textId="38872780" w:rsidR="00474737" w:rsidRPr="00D873D3" w:rsidRDefault="00474737" w:rsidP="00474737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0A6C16F6" w14:textId="4FBE269F" w:rsidR="00D873D3" w:rsidRPr="00D873D3" w:rsidRDefault="00D873D3" w:rsidP="00D873D3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2-</w:t>
      </w:r>
      <w:r w:rsidR="002F760C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5</w:t>
      </w:r>
      <w:r w:rsidRPr="00D873D3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Facteurs clés de succès</w:t>
      </w:r>
    </w:p>
    <w:p w14:paraId="35BBB9F1" w14:textId="107FB0A0" w:rsidR="004E5555" w:rsidRPr="00BD5711" w:rsidRDefault="00D873D3" w:rsidP="00BD571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sz w:val="20"/>
          <w:szCs w:val="20"/>
        </w:rPr>
        <w:t>Quels</w:t>
      </w:r>
      <w:r w:rsidR="00FA51BD">
        <w:rPr>
          <w:rFonts w:ascii="Century Gothic" w:eastAsia="Century Gothic" w:hAnsi="Century Gothic" w:cs="Century Gothic"/>
          <w:sz w:val="20"/>
          <w:szCs w:val="20"/>
        </w:rPr>
        <w:t xml:space="preserve"> sont</w:t>
      </w:r>
      <w:r w:rsidRPr="00D873D3">
        <w:rPr>
          <w:rFonts w:ascii="Century Gothic" w:eastAsia="Century Gothic" w:hAnsi="Century Gothic" w:cs="Century Gothic"/>
          <w:sz w:val="20"/>
          <w:szCs w:val="20"/>
        </w:rPr>
        <w:t xml:space="preserve"> facteurs</w:t>
      </w:r>
      <w:r w:rsidR="00FA51BD">
        <w:rPr>
          <w:rFonts w:ascii="Century Gothic" w:eastAsia="Century Gothic" w:hAnsi="Century Gothic" w:cs="Century Gothic"/>
          <w:sz w:val="20"/>
          <w:szCs w:val="20"/>
        </w:rPr>
        <w:t xml:space="preserve"> clés </w:t>
      </w:r>
      <w:r w:rsidR="00D738EB">
        <w:rPr>
          <w:rFonts w:ascii="Century Gothic" w:eastAsia="Century Gothic" w:hAnsi="Century Gothic" w:cs="Century Gothic"/>
          <w:sz w:val="20"/>
          <w:szCs w:val="20"/>
        </w:rPr>
        <w:t xml:space="preserve">de succès </w:t>
      </w:r>
      <w:r w:rsidR="00FA51BD">
        <w:rPr>
          <w:rFonts w:ascii="Century Gothic" w:eastAsia="Century Gothic" w:hAnsi="Century Gothic" w:cs="Century Gothic"/>
          <w:sz w:val="20"/>
          <w:szCs w:val="20"/>
        </w:rPr>
        <w:t xml:space="preserve">de </w:t>
      </w:r>
      <w:r w:rsidR="00402EDE">
        <w:rPr>
          <w:rFonts w:ascii="Century Gothic" w:eastAsia="Century Gothic" w:hAnsi="Century Gothic" w:cs="Century Gothic"/>
          <w:sz w:val="20"/>
          <w:szCs w:val="20"/>
        </w:rPr>
        <w:t>votre</w:t>
      </w:r>
      <w:r w:rsidR="00FA51BD">
        <w:rPr>
          <w:rFonts w:ascii="Century Gothic" w:eastAsia="Century Gothic" w:hAnsi="Century Gothic" w:cs="Century Gothic"/>
          <w:sz w:val="20"/>
          <w:szCs w:val="20"/>
        </w:rPr>
        <w:t xml:space="preserve"> stratégie ?</w:t>
      </w:r>
    </w:p>
    <w:p w14:paraId="7EF8475C" w14:textId="25A8B312" w:rsidR="009A66F7" w:rsidRPr="00D873D3" w:rsidRDefault="00A22DD9" w:rsidP="009A66F7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45</w:t>
      </w:r>
      <w:r w:rsidR="009A66F7"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 caractères espaces compris maximum</w:t>
      </w:r>
      <w:r w:rsidR="009A66F7"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15D6936E" w14:textId="41224578" w:rsidR="009A66F7" w:rsidRPr="00D873D3" w:rsidRDefault="009A66F7" w:rsidP="009A66F7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</w:t>
      </w:r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et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molestietes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Se</w:t>
      </w:r>
      <w:r w:rsidR="00A22DD9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idehqry</w:t>
      </w:r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="000E1112"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</w:t>
      </w:r>
    </w:p>
    <w:p w14:paraId="42189ABF" w14:textId="5AF960DD" w:rsidR="282478FC" w:rsidRDefault="282478FC" w:rsidP="003C3A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633705C7" w14:textId="43BD7AC1" w:rsidR="00A24A7C" w:rsidRPr="00D873D3" w:rsidRDefault="00A24A7C" w:rsidP="00A24A7C">
      <w:pPr>
        <w:pStyle w:val="paragraph"/>
        <w:spacing w:before="0" w:beforeAutospacing="0" w:after="0" w:afterAutospacing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</w:pP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2-</w:t>
      </w:r>
      <w:r w:rsidR="002F760C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6</w:t>
      </w:r>
      <w:r w:rsidRPr="00D873D3"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 xml:space="preserve"> </w:t>
      </w:r>
      <w:r>
        <w:rPr>
          <w:rStyle w:val="normaltextrun"/>
          <w:rFonts w:ascii="Century Gothic" w:eastAsia="Century Gothic" w:hAnsi="Century Gothic" w:cs="Century Gothic"/>
          <w:b/>
          <w:bCs/>
          <w:sz w:val="20"/>
          <w:szCs w:val="20"/>
          <w:lang w:eastAsia="en-US"/>
        </w:rPr>
        <w:t>Axes d’amélioration</w:t>
      </w:r>
    </w:p>
    <w:p w14:paraId="12F22581" w14:textId="1CDFABAC" w:rsidR="00A24A7C" w:rsidRPr="00BD5711" w:rsidRDefault="00A24A7C" w:rsidP="00BD571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sz w:val="20"/>
          <w:szCs w:val="20"/>
        </w:rPr>
        <w:t>Quels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sont</w:t>
      </w:r>
      <w:r w:rsidRPr="00D873D3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="00342B0F">
        <w:rPr>
          <w:rFonts w:ascii="Century Gothic" w:eastAsia="Century Gothic" w:hAnsi="Century Gothic" w:cs="Century Gothic"/>
          <w:sz w:val="20"/>
          <w:szCs w:val="20"/>
        </w:rPr>
        <w:t>le</w:t>
      </w:r>
      <w:r>
        <w:rPr>
          <w:rFonts w:ascii="Century Gothic" w:eastAsia="Century Gothic" w:hAnsi="Century Gothic" w:cs="Century Gothic"/>
          <w:sz w:val="20"/>
          <w:szCs w:val="20"/>
        </w:rPr>
        <w:t>s axes d’amélioration</w:t>
      </w:r>
      <w:r w:rsidR="00342B0F">
        <w:rPr>
          <w:rFonts w:ascii="Century Gothic" w:eastAsia="Century Gothic" w:hAnsi="Century Gothic" w:cs="Century Gothic"/>
          <w:sz w:val="20"/>
          <w:szCs w:val="20"/>
        </w:rPr>
        <w:t xml:space="preserve"> de votre stratégie</w:t>
      </w:r>
      <w:r>
        <w:rPr>
          <w:rFonts w:ascii="Century Gothic" w:eastAsia="Century Gothic" w:hAnsi="Century Gothic" w:cs="Century Gothic"/>
          <w:sz w:val="20"/>
          <w:szCs w:val="20"/>
        </w:rPr>
        <w:t> ?</w:t>
      </w:r>
    </w:p>
    <w:p w14:paraId="6E958014" w14:textId="77777777" w:rsidR="00A24A7C" w:rsidRPr="00D873D3" w:rsidRDefault="00A24A7C" w:rsidP="00A24A7C">
      <w:pPr>
        <w:pStyle w:val="paragraph"/>
        <w:spacing w:before="0" w:beforeAutospacing="0" w:after="0" w:afterAutospacing="0" w:line="276" w:lineRule="auto"/>
        <w:jc w:val="both"/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  <w:lang w:eastAsia="en-US"/>
        </w:rPr>
      </w:pPr>
      <w:r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3</w:t>
      </w:r>
      <w:r w:rsidRPr="00D873D3">
        <w:rPr>
          <w:rFonts w:ascii="Century Gothic" w:eastAsia="Century Gothic" w:hAnsi="Century Gothic" w:cs="Century Gothic"/>
          <w:b/>
          <w:bCs/>
          <w:i/>
          <w:iCs/>
          <w:color w:val="BFBFBF" w:themeColor="background1" w:themeShade="BF"/>
          <w:sz w:val="20"/>
          <w:szCs w:val="20"/>
        </w:rPr>
        <w:t>00 caractères espaces compris maximum</w:t>
      </w:r>
      <w:r w:rsidRPr="00D873D3">
        <w:rPr>
          <w:rFonts w:ascii="Century Gothic" w:eastAsia="Century Gothic" w:hAnsi="Century Gothic" w:cs="Century Gothic"/>
          <w:b/>
          <w:bCs/>
          <w:sz w:val="20"/>
          <w:szCs w:val="20"/>
        </w:rPr>
        <w:t xml:space="preserve"> </w:t>
      </w:r>
    </w:p>
    <w:p w14:paraId="785F84A3" w14:textId="77777777" w:rsidR="00A24A7C" w:rsidRPr="00D873D3" w:rsidRDefault="00A24A7C" w:rsidP="00A24A7C">
      <w:pPr>
        <w:spacing w:after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Lorem ipsum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sit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amet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consectetur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adipiscing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Fusce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accumsan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in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dolor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vestibulum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tempus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Pellentesque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eu est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eros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interdum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aliquet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vel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arcu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.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Orci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varius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natoque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penatibus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magnis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dis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parturient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montes,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nascetur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ridiculus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mus. Sed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tellus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erat,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placerat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a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elit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et,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volutpat</w:t>
      </w:r>
      <w:proofErr w:type="spellEnd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 xml:space="preserve"> </w:t>
      </w:r>
      <w:proofErr w:type="spellStart"/>
      <w:r w:rsidRPr="00D873D3">
        <w:rPr>
          <w:rFonts w:ascii="Century Gothic" w:eastAsia="Century Gothic" w:hAnsi="Century Gothic" w:cs="Century Gothic"/>
          <w:i/>
          <w:iCs/>
          <w:sz w:val="20"/>
          <w:szCs w:val="20"/>
          <w:highlight w:val="lightGray"/>
        </w:rPr>
        <w:t>molestie</w:t>
      </w:r>
      <w:proofErr w:type="spellEnd"/>
      <w:r>
        <w:rPr>
          <w:rFonts w:ascii="Century Gothic" w:eastAsia="Century Gothic" w:hAnsi="Century Gothic" w:cs="Century Gothic"/>
          <w:i/>
          <w:iCs/>
          <w:sz w:val="20"/>
          <w:szCs w:val="20"/>
        </w:rPr>
        <w:t xml:space="preserve">. </w:t>
      </w:r>
    </w:p>
    <w:p w14:paraId="726D392A" w14:textId="77777777" w:rsidR="00A24A7C" w:rsidRDefault="00A24A7C" w:rsidP="003C3A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4C48F955" w14:textId="77777777" w:rsidR="00254C14" w:rsidRPr="00511403" w:rsidRDefault="00254C14" w:rsidP="003C3AF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550171BC" w14:textId="6D763380" w:rsidR="5AAAA7F3" w:rsidRDefault="167557E4" w:rsidP="798FAC4F">
      <w:pPr>
        <w:spacing w:after="0" w:line="276" w:lineRule="auto"/>
        <w:jc w:val="both"/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</w:pPr>
      <w:r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3 </w:t>
      </w:r>
      <w:r w:rsidR="1373034D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-</w:t>
      </w:r>
      <w:r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  <w:r w:rsidR="2269E35B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L’ENVOI DE VOTRE </w:t>
      </w:r>
      <w:r w:rsidR="60DA9009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>CANDIDATURE</w:t>
      </w:r>
      <w:r w:rsidR="2269E35B" w:rsidRPr="59BC067C">
        <w:rPr>
          <w:rStyle w:val="normaltextrun"/>
          <w:rFonts w:ascii="Century Gothic" w:eastAsia="Century Gothic" w:hAnsi="Century Gothic" w:cs="Century Gothic"/>
          <w:b/>
          <w:bCs/>
          <w:color w:val="0048CF"/>
          <w:sz w:val="24"/>
          <w:szCs w:val="24"/>
        </w:rPr>
        <w:t xml:space="preserve"> </w:t>
      </w:r>
    </w:p>
    <w:p w14:paraId="4B9D9709" w14:textId="77777777" w:rsidR="00E957AD" w:rsidRDefault="00E957AD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</w:p>
    <w:p w14:paraId="0821A54B" w14:textId="29C37CF5" w:rsidR="00212E90" w:rsidRDefault="547B3E4D" w:rsidP="798FAC4F">
      <w:pPr>
        <w:pStyle w:val="paragraph"/>
        <w:tabs>
          <w:tab w:val="left" w:pos="7395"/>
        </w:tabs>
        <w:spacing w:before="0" w:beforeAutospacing="0" w:after="0" w:afterAutospacing="0" w:line="276" w:lineRule="auto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798FAC4F">
        <w:rPr>
          <w:rFonts w:ascii="Century Gothic" w:eastAsia="Century Gothic" w:hAnsi="Century Gothic" w:cs="Century Gothic"/>
          <w:sz w:val="20"/>
          <w:szCs w:val="20"/>
        </w:rPr>
        <w:t xml:space="preserve">Merci de bien vouloir nous adresser </w:t>
      </w:r>
      <w:r w:rsidR="00BB6ED2">
        <w:rPr>
          <w:rFonts w:ascii="Century Gothic" w:eastAsia="Century Gothic" w:hAnsi="Century Gothic" w:cs="Century Gothic"/>
          <w:sz w:val="20"/>
          <w:szCs w:val="20"/>
        </w:rPr>
        <w:t xml:space="preserve">par mail </w:t>
      </w:r>
      <w:r w:rsidR="00EC702E">
        <w:rPr>
          <w:rFonts w:ascii="Century Gothic" w:eastAsia="Century Gothic" w:hAnsi="Century Gothic" w:cs="Century Gothic"/>
          <w:sz w:val="20"/>
          <w:szCs w:val="20"/>
        </w:rPr>
        <w:t xml:space="preserve">à </w:t>
      </w:r>
      <w:hyperlink r:id="rId11" w:history="1">
        <w:r w:rsidR="00EC702E" w:rsidRPr="001A1F8B">
          <w:rPr>
            <w:rStyle w:val="Lienhypertexte"/>
            <w:rFonts w:ascii="Century Gothic" w:eastAsia="Century Gothic" w:hAnsi="Century Gothic" w:cs="Century Gothic"/>
            <w:sz w:val="20"/>
            <w:szCs w:val="20"/>
          </w:rPr>
          <w:t>trophees@hosmoz.fr</w:t>
        </w:r>
      </w:hyperlink>
      <w:r w:rsidR="00EC702E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 w:rsidRPr="798FAC4F">
        <w:rPr>
          <w:rFonts w:ascii="Century Gothic" w:eastAsia="Century Gothic" w:hAnsi="Century Gothic" w:cs="Century Gothic"/>
          <w:sz w:val="20"/>
          <w:szCs w:val="20"/>
        </w:rPr>
        <w:t>:</w:t>
      </w:r>
    </w:p>
    <w:p w14:paraId="5C3B218C" w14:textId="1144F057" w:rsidR="007E1D45" w:rsidRDefault="007E1D45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Le présent dossier </w:t>
      </w:r>
      <w:r w:rsidR="0036217D">
        <w:rPr>
          <w:rFonts w:ascii="Century Gothic" w:eastAsia="Century Gothic" w:hAnsi="Century Gothic" w:cs="Century Gothic"/>
          <w:sz w:val="20"/>
          <w:szCs w:val="20"/>
        </w:rPr>
        <w:t>de candidature</w:t>
      </w:r>
    </w:p>
    <w:p w14:paraId="10BE28D6" w14:textId="10D93D20" w:rsidR="006B614A" w:rsidRDefault="006B614A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Votre logo</w:t>
      </w:r>
    </w:p>
    <w:p w14:paraId="6E80344F" w14:textId="03B9DB1A" w:rsidR="008C7444" w:rsidRDefault="12045F83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3 à </w:t>
      </w:r>
      <w:r w:rsidR="79F6CE84" w:rsidRPr="008C7444">
        <w:rPr>
          <w:rFonts w:ascii="Century Gothic" w:eastAsia="Century Gothic" w:hAnsi="Century Gothic" w:cs="Century Gothic"/>
          <w:sz w:val="20"/>
          <w:szCs w:val="20"/>
        </w:rPr>
        <w:t>4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 photos illustrant </w:t>
      </w:r>
      <w:r w:rsidR="00A2792B">
        <w:rPr>
          <w:rFonts w:ascii="Century Gothic" w:eastAsia="Century Gothic" w:hAnsi="Century Gothic" w:cs="Century Gothic"/>
          <w:sz w:val="20"/>
          <w:szCs w:val="20"/>
        </w:rPr>
        <w:t>vos réalisations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 (facultatif</w:t>
      </w:r>
      <w:r w:rsidR="008C7444">
        <w:rPr>
          <w:rFonts w:ascii="Century Gothic" w:eastAsia="Century Gothic" w:hAnsi="Century Gothic" w:cs="Century Gothic"/>
          <w:sz w:val="20"/>
          <w:szCs w:val="20"/>
        </w:rPr>
        <w:t>)</w:t>
      </w:r>
    </w:p>
    <w:p w14:paraId="1FFF5030" w14:textId="62B1266B" w:rsidR="00ED2671" w:rsidRPr="008C7444" w:rsidRDefault="630FC93C" w:rsidP="001E7542">
      <w:pPr>
        <w:pStyle w:val="paragraph"/>
        <w:numPr>
          <w:ilvl w:val="0"/>
          <w:numId w:val="4"/>
        </w:numPr>
        <w:tabs>
          <w:tab w:val="left" w:pos="7395"/>
        </w:tabs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8C7444">
        <w:rPr>
          <w:rFonts w:ascii="Century Gothic" w:eastAsia="Century Gothic" w:hAnsi="Century Gothic" w:cs="Century Gothic"/>
          <w:sz w:val="20"/>
          <w:szCs w:val="20"/>
        </w:rPr>
        <w:t>Tou</w:t>
      </w:r>
      <w:r w:rsidR="5FFC6BD2" w:rsidRPr="008C7444">
        <w:rPr>
          <w:rFonts w:ascii="Century Gothic" w:eastAsia="Century Gothic" w:hAnsi="Century Gothic" w:cs="Century Gothic"/>
          <w:sz w:val="20"/>
          <w:szCs w:val="20"/>
        </w:rPr>
        <w:t>t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 éléme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 xml:space="preserve">nt qualitatif 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 xml:space="preserve">complémentaire </w:t>
      </w:r>
      <w:r w:rsidR="1D09F86C" w:rsidRPr="008C7444">
        <w:rPr>
          <w:rFonts w:ascii="Century Gothic" w:eastAsia="Century Gothic" w:hAnsi="Century Gothic" w:cs="Century Gothic"/>
          <w:sz w:val="20"/>
          <w:szCs w:val="20"/>
        </w:rPr>
        <w:t xml:space="preserve">utile 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>(</w:t>
      </w:r>
      <w:r w:rsidRPr="008C7444">
        <w:rPr>
          <w:rFonts w:ascii="Century Gothic" w:eastAsia="Century Gothic" w:hAnsi="Century Gothic" w:cs="Century Gothic"/>
          <w:sz w:val="20"/>
          <w:szCs w:val="20"/>
        </w:rPr>
        <w:t>t</w:t>
      </w:r>
      <w:r w:rsidR="277E96BE" w:rsidRPr="008C7444">
        <w:rPr>
          <w:rFonts w:ascii="Century Gothic" w:eastAsia="Century Gothic" w:hAnsi="Century Gothic" w:cs="Century Gothic"/>
          <w:sz w:val="20"/>
          <w:szCs w:val="20"/>
        </w:rPr>
        <w:t xml:space="preserve">émoignage, retour d’expériences) </w:t>
      </w:r>
    </w:p>
    <w:p w14:paraId="06D19ACF" w14:textId="77777777" w:rsidR="005760E8" w:rsidRDefault="005760E8" w:rsidP="001B221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</w:p>
    <w:p w14:paraId="4A659433" w14:textId="77777777" w:rsidR="00254C14" w:rsidRDefault="00254C14" w:rsidP="001B221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</w:p>
    <w:p w14:paraId="294B8ED2" w14:textId="2692020E" w:rsidR="001B2215" w:rsidRDefault="3D991489" w:rsidP="001B2215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>Merci</w:t>
      </w:r>
      <w:r w:rsidR="17AD44EB"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 xml:space="preserve"> pour votre candidature</w:t>
      </w: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 xml:space="preserve">. </w:t>
      </w:r>
    </w:p>
    <w:p w14:paraId="53ECFD56" w14:textId="1445C1DD" w:rsidR="000039B8" w:rsidRPr="001B2215" w:rsidRDefault="5A442E72" w:rsidP="008A5C03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</w:pPr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 xml:space="preserve">L’équipe </w:t>
      </w:r>
      <w:proofErr w:type="spellStart"/>
      <w:r w:rsidRPr="001B2215">
        <w:rPr>
          <w:rStyle w:val="normaltextrun"/>
          <w:rFonts w:ascii="Century Gothic" w:eastAsia="Century Gothic" w:hAnsi="Century Gothic"/>
          <w:b/>
          <w:bCs/>
          <w:color w:val="0048CF"/>
          <w:sz w:val="20"/>
          <w:szCs w:val="20"/>
          <w:lang w:eastAsia="en-US"/>
        </w:rPr>
        <w:t>Hosmoz</w:t>
      </w:r>
      <w:proofErr w:type="spellEnd"/>
    </w:p>
    <w:sectPr w:rsidR="000039B8" w:rsidRPr="001B2215" w:rsidSect="002027D2">
      <w:headerReference w:type="default" r:id="rId12"/>
      <w:footerReference w:type="default" r:id="rId13"/>
      <w:pgSz w:w="11906" w:h="16838"/>
      <w:pgMar w:top="1440" w:right="1440" w:bottom="1440" w:left="1440" w:header="708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39D9C" w14:textId="77777777" w:rsidR="00E4751B" w:rsidRDefault="00E4751B" w:rsidP="004B1C3D">
      <w:pPr>
        <w:spacing w:after="0" w:line="240" w:lineRule="auto"/>
      </w:pPr>
      <w:r>
        <w:separator/>
      </w:r>
    </w:p>
  </w:endnote>
  <w:endnote w:type="continuationSeparator" w:id="0">
    <w:p w14:paraId="454184B8" w14:textId="77777777" w:rsidR="00E4751B" w:rsidRDefault="00E4751B" w:rsidP="004B1C3D">
      <w:pPr>
        <w:spacing w:after="0" w:line="240" w:lineRule="auto"/>
      </w:pPr>
      <w:r>
        <w:continuationSeparator/>
      </w:r>
    </w:p>
  </w:endnote>
  <w:endnote w:type="continuationNotice" w:id="1">
    <w:p w14:paraId="31224982" w14:textId="77777777" w:rsidR="00E4751B" w:rsidRDefault="00E475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DCCD" w14:textId="4E081F5B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>Réseau Gesat, association loi 1</w:t>
    </w: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  <w:vertAlign w:val="superscript"/>
      </w:rPr>
      <w:t>er</w:t>
    </w:r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 xml:space="preserve"> juillet 1901, </w:t>
    </w:r>
    <w:proofErr w:type="spellStart"/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>Hosmoz</w:t>
    </w:r>
    <w:proofErr w:type="spellEnd"/>
    <w:r w:rsidRPr="5B8BF5DF">
      <w:rPr>
        <w:rFonts w:ascii="Century Gothic" w:eastAsia="Century Gothic" w:hAnsi="Century Gothic" w:cs="Century Gothic"/>
        <w:b/>
        <w:bCs/>
        <w:color w:val="FF6600"/>
        <w:sz w:val="14"/>
        <w:szCs w:val="14"/>
      </w:rPr>
      <w:t>®</w:t>
    </w:r>
  </w:p>
  <w:p w14:paraId="64B4CE76" w14:textId="49E7A098" w:rsidR="00251310" w:rsidRPr="00FC03E4" w:rsidRDefault="4A7F4A08" w:rsidP="4A7F4A08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 xml:space="preserve">Obtention de la médaille Platinum </w:t>
    </w:r>
    <w:proofErr w:type="spellStart"/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>EcoVadis</w:t>
    </w:r>
    <w:proofErr w:type="spellEnd"/>
    <w:r w:rsidRPr="4A7F4A08">
      <w:rPr>
        <w:rFonts w:ascii="Century Gothic" w:eastAsia="Century Gothic" w:hAnsi="Century Gothic" w:cs="Century Gothic"/>
        <w:color w:val="FF6600"/>
        <w:sz w:val="14"/>
        <w:szCs w:val="14"/>
      </w:rPr>
      <w:t xml:space="preserve"> 2025 et du niveau exemplaire du label "Engagé RSE" délivré par AFNOR Certification</w:t>
    </w:r>
  </w:p>
  <w:p w14:paraId="5E06DDF8" w14:textId="51725260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25-27 rue de Tolbiac 75013 Paris - SIRET : 381 727 833 00067 - Code APE : 9499Z - TVA FR56381727833 </w:t>
    </w:r>
  </w:p>
  <w:p w14:paraId="567362DC" w14:textId="21FA20EF" w:rsidR="00251310" w:rsidRPr="00FC03E4" w:rsidRDefault="5B8BF5DF" w:rsidP="5B8BF5DF">
    <w:pPr>
      <w:spacing w:after="0" w:line="240" w:lineRule="auto"/>
      <w:ind w:left="-426" w:right="-426"/>
      <w:contextualSpacing/>
      <w:jc w:val="center"/>
      <w:rPr>
        <w:rFonts w:ascii="Century Gothic" w:eastAsia="Century Gothic" w:hAnsi="Century Gothic" w:cs="Century Gothic"/>
        <w:color w:val="FF6600"/>
        <w:sz w:val="14"/>
        <w:szCs w:val="14"/>
      </w:rPr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>Déclaration d’activité enregistrée sous le n°11 75 52442 75 auprès du préfet de région d’Ile-de-France</w:t>
    </w:r>
  </w:p>
  <w:p w14:paraId="4A677D76" w14:textId="74D0EF2A" w:rsidR="00251310" w:rsidRPr="00FC03E4" w:rsidRDefault="5B8BF5DF" w:rsidP="5B8BF5DF">
    <w:pPr>
      <w:spacing w:after="0" w:line="240" w:lineRule="auto"/>
      <w:ind w:left="-426" w:right="-426"/>
      <w:contextualSpacing/>
      <w:jc w:val="center"/>
    </w:pPr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01 75 44 90 00 - </w:t>
    </w:r>
    <w:hyperlink r:id="rId1">
      <w:r w:rsidRPr="5B8BF5DF">
        <w:rPr>
          <w:rStyle w:val="Lienhypertexte"/>
          <w:rFonts w:ascii="Century Gothic" w:eastAsia="Century Gothic" w:hAnsi="Century Gothic" w:cs="Century Gothic"/>
          <w:sz w:val="14"/>
          <w:szCs w:val="14"/>
        </w:rPr>
        <w:t>contact@hosmoz.fr</w:t>
      </w:r>
    </w:hyperlink>
    <w:r w:rsidRPr="5B8BF5DF">
      <w:rPr>
        <w:rFonts w:ascii="Century Gothic" w:eastAsia="Century Gothic" w:hAnsi="Century Gothic" w:cs="Century Gothic"/>
        <w:color w:val="FF6600"/>
        <w:sz w:val="14"/>
        <w:szCs w:val="14"/>
      </w:rPr>
      <w:t xml:space="preserve"> - </w:t>
    </w:r>
    <w:hyperlink>
      <w:r w:rsidRPr="5B8BF5DF">
        <w:rPr>
          <w:rStyle w:val="Lienhypertexte"/>
          <w:rFonts w:ascii="Century Gothic" w:eastAsia="Century Gothic" w:hAnsi="Century Gothic" w:cs="Century Gothic"/>
          <w:sz w:val="14"/>
          <w:szCs w:val="14"/>
        </w:rPr>
        <w:t>www.hosmoz.fr</w:t>
      </w:r>
    </w:hyperlink>
    <w:r w:rsidRPr="5B8BF5DF">
      <w:rPr>
        <w:rFonts w:ascii="Century Gothic" w:eastAsia="Century Gothic" w:hAnsi="Century Gothic" w:cs="Century Gothic"/>
        <w:sz w:val="14"/>
        <w:szCs w:val="14"/>
      </w:rPr>
      <w:t xml:space="preserve"> </w:t>
    </w:r>
  </w:p>
  <w:sdt>
    <w:sdtPr>
      <w:id w:val="-11030379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39E72E" w14:textId="07243C2C" w:rsidR="00251310" w:rsidRPr="0087758B" w:rsidRDefault="00251310" w:rsidP="0087758B">
            <w:pPr>
              <w:pStyle w:val="Pieddepage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 w:rsidRPr="5B8BF5DF">
              <w:rPr>
                <w:b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Pr="5B8BF5D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5B8BF5DF">
              <w:rPr>
                <w:b/>
              </w:rPr>
              <w:fldChar w:fldCharType="end"/>
            </w:r>
            <w:r>
              <w:t xml:space="preserve"> sur </w:t>
            </w:r>
            <w:r w:rsidRPr="5B8BF5DF">
              <w:rPr>
                <w:b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Pr="5B8BF5DF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5B8BF5DF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110C" w14:textId="77777777" w:rsidR="00E4751B" w:rsidRDefault="00E4751B" w:rsidP="004B1C3D">
      <w:pPr>
        <w:spacing w:after="0" w:line="240" w:lineRule="auto"/>
      </w:pPr>
      <w:r>
        <w:separator/>
      </w:r>
    </w:p>
  </w:footnote>
  <w:footnote w:type="continuationSeparator" w:id="0">
    <w:p w14:paraId="40689571" w14:textId="77777777" w:rsidR="00E4751B" w:rsidRDefault="00E4751B" w:rsidP="004B1C3D">
      <w:pPr>
        <w:spacing w:after="0" w:line="240" w:lineRule="auto"/>
      </w:pPr>
      <w:r>
        <w:continuationSeparator/>
      </w:r>
    </w:p>
  </w:footnote>
  <w:footnote w:type="continuationNotice" w:id="1">
    <w:p w14:paraId="512DFFC3" w14:textId="77777777" w:rsidR="00E4751B" w:rsidRDefault="00E475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E7B7" w14:textId="425A467D" w:rsidR="004A4429" w:rsidRPr="00980C4F" w:rsidRDefault="004A4429" w:rsidP="004A4429">
    <w:pPr>
      <w:tabs>
        <w:tab w:val="left" w:pos="7395"/>
      </w:tabs>
      <w:spacing w:after="0" w:line="276" w:lineRule="auto"/>
      <w:ind w:firstLine="708"/>
      <w:textAlignment w:val="baseline"/>
      <w:rPr>
        <w:rFonts w:ascii="Century Gothic" w:eastAsia="Century Gothic" w:hAnsi="Century Gothic" w:cs="Century Gothic"/>
        <w:b/>
        <w:bCs/>
        <w:color w:val="0048CF"/>
        <w:sz w:val="32"/>
        <w:szCs w:val="32"/>
      </w:rPr>
    </w:pPr>
    <w:r w:rsidRPr="00980C4F">
      <w:rPr>
        <w:rFonts w:ascii="Century Gothic" w:eastAsia="Century Gothic" w:hAnsi="Century Gothic" w:cs="Century Gothic"/>
        <w:b/>
        <w:bCs/>
        <w:noProof/>
        <w:color w:val="0048CF"/>
        <w:sz w:val="32"/>
        <w:szCs w:val="32"/>
      </w:rPr>
      <w:drawing>
        <wp:anchor distT="0" distB="0" distL="114300" distR="114300" simplePos="0" relativeHeight="251658240" behindDoc="0" locked="0" layoutInCell="1" allowOverlap="1" wp14:anchorId="4981FADA" wp14:editId="1A8161FA">
          <wp:simplePos x="0" y="0"/>
          <wp:positionH relativeFrom="column">
            <wp:posOffset>-266700</wp:posOffset>
          </wp:positionH>
          <wp:positionV relativeFrom="paragraph">
            <wp:posOffset>-151130</wp:posOffset>
          </wp:positionV>
          <wp:extent cx="596900" cy="615553"/>
          <wp:effectExtent l="0" t="0" r="0" b="0"/>
          <wp:wrapNone/>
          <wp:docPr id="785193610" name="Picture 924219827" descr="Une image contenant Graphique, clipart, art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19827" name="Picture 924219827" descr="Une image contenant Graphique, clipart, art, symbol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" cy="61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0C4F">
      <w:rPr>
        <w:rFonts w:ascii="Century Gothic" w:eastAsia="Century Gothic" w:hAnsi="Century Gothic" w:cs="Century Gothic"/>
        <w:b/>
        <w:bCs/>
        <w:noProof/>
        <w:color w:val="0048CF"/>
        <w:sz w:val="32"/>
        <w:szCs w:val="32"/>
      </w:rPr>
      <w:drawing>
        <wp:anchor distT="0" distB="0" distL="114300" distR="114300" simplePos="0" relativeHeight="251658241" behindDoc="0" locked="0" layoutInCell="1" allowOverlap="1" wp14:anchorId="7098730F" wp14:editId="59FFB307">
          <wp:simplePos x="0" y="0"/>
          <wp:positionH relativeFrom="column">
            <wp:posOffset>4815205</wp:posOffset>
          </wp:positionH>
          <wp:positionV relativeFrom="paragraph">
            <wp:posOffset>-100330</wp:posOffset>
          </wp:positionV>
          <wp:extent cx="1303560" cy="463550"/>
          <wp:effectExtent l="0" t="0" r="0" b="0"/>
          <wp:wrapNone/>
          <wp:docPr id="618710805" name="Picture 214741987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19873" name="Picture 2147419873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56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1CE9C72" w:rsidRPr="00980C4F">
      <w:rPr>
        <w:rFonts w:ascii="Century Gothic" w:eastAsia="Century Gothic" w:hAnsi="Century Gothic" w:cs="Century Gothic"/>
        <w:b/>
        <w:bCs/>
        <w:color w:val="0048CF"/>
        <w:sz w:val="32"/>
        <w:szCs w:val="32"/>
      </w:rPr>
      <w:t xml:space="preserve">Les Trophées </w:t>
    </w:r>
    <w:proofErr w:type="spellStart"/>
    <w:r w:rsidR="61CE9C72" w:rsidRPr="00980C4F">
      <w:rPr>
        <w:rFonts w:ascii="Century Gothic" w:eastAsia="Century Gothic" w:hAnsi="Century Gothic" w:cs="Century Gothic"/>
        <w:b/>
        <w:bCs/>
        <w:color w:val="0048CF"/>
        <w:sz w:val="32"/>
        <w:szCs w:val="32"/>
      </w:rPr>
      <w:t>Hosmoz</w:t>
    </w:r>
    <w:proofErr w:type="spellEnd"/>
    <w:r w:rsidR="61CE9C72" w:rsidRPr="00980C4F">
      <w:rPr>
        <w:rFonts w:ascii="Century Gothic" w:eastAsia="Century Gothic" w:hAnsi="Century Gothic" w:cs="Century Gothic"/>
        <w:b/>
        <w:bCs/>
        <w:color w:val="0048CF"/>
        <w:sz w:val="32"/>
        <w:szCs w:val="32"/>
      </w:rPr>
      <w:t xml:space="preserve"> 2026</w:t>
    </w:r>
  </w:p>
  <w:p w14:paraId="0B2CF31A" w14:textId="246939B9" w:rsidR="00251310" w:rsidRDefault="00251310" w:rsidP="5B8BF5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29C2"/>
    <w:multiLevelType w:val="hybridMultilevel"/>
    <w:tmpl w:val="755A7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222"/>
    <w:multiLevelType w:val="hybridMultilevel"/>
    <w:tmpl w:val="63566980"/>
    <w:lvl w:ilvl="0" w:tplc="227EC494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0A06"/>
    <w:multiLevelType w:val="hybridMultilevel"/>
    <w:tmpl w:val="715AF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44396"/>
    <w:multiLevelType w:val="hybridMultilevel"/>
    <w:tmpl w:val="14929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16F1C"/>
    <w:multiLevelType w:val="hybridMultilevel"/>
    <w:tmpl w:val="C2D031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67A6"/>
    <w:multiLevelType w:val="hybridMultilevel"/>
    <w:tmpl w:val="3C92F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92D09"/>
    <w:multiLevelType w:val="hybridMultilevel"/>
    <w:tmpl w:val="E214D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06F08"/>
    <w:multiLevelType w:val="hybridMultilevel"/>
    <w:tmpl w:val="3FBA3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0E75C">
      <w:start w:val="10"/>
      <w:numFmt w:val="bullet"/>
      <w:lvlText w:val="-"/>
      <w:lvlJc w:val="left"/>
      <w:pPr>
        <w:ind w:left="1440" w:hanging="360"/>
      </w:pPr>
      <w:rPr>
        <w:rFonts w:ascii="Century Gothic" w:eastAsia="Century Gothic" w:hAnsi="Century Gothic" w:cs="Century Goth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B486A"/>
    <w:multiLevelType w:val="hybridMultilevel"/>
    <w:tmpl w:val="2732FE1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89092">
    <w:abstractNumId w:val="6"/>
  </w:num>
  <w:num w:numId="2" w16cid:durableId="1277366936">
    <w:abstractNumId w:val="0"/>
  </w:num>
  <w:num w:numId="3" w16cid:durableId="1309629401">
    <w:abstractNumId w:val="7"/>
  </w:num>
  <w:num w:numId="4" w16cid:durableId="1249386724">
    <w:abstractNumId w:val="8"/>
  </w:num>
  <w:num w:numId="5" w16cid:durableId="1367873958">
    <w:abstractNumId w:val="2"/>
  </w:num>
  <w:num w:numId="6" w16cid:durableId="197283359">
    <w:abstractNumId w:val="4"/>
  </w:num>
  <w:num w:numId="7" w16cid:durableId="1625110956">
    <w:abstractNumId w:val="3"/>
  </w:num>
  <w:num w:numId="8" w16cid:durableId="477576034">
    <w:abstractNumId w:val="1"/>
  </w:num>
  <w:num w:numId="9" w16cid:durableId="35030169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3D"/>
    <w:rsid w:val="0000101D"/>
    <w:rsid w:val="00003040"/>
    <w:rsid w:val="0000349A"/>
    <w:rsid w:val="000039B8"/>
    <w:rsid w:val="00003A93"/>
    <w:rsid w:val="000040FF"/>
    <w:rsid w:val="00005456"/>
    <w:rsid w:val="00005B83"/>
    <w:rsid w:val="00005E7A"/>
    <w:rsid w:val="00005FAB"/>
    <w:rsid w:val="0001074E"/>
    <w:rsid w:val="00011ADB"/>
    <w:rsid w:val="0001247C"/>
    <w:rsid w:val="00012623"/>
    <w:rsid w:val="00013E55"/>
    <w:rsid w:val="00013FE3"/>
    <w:rsid w:val="00014562"/>
    <w:rsid w:val="00014B8D"/>
    <w:rsid w:val="0001680B"/>
    <w:rsid w:val="00016983"/>
    <w:rsid w:val="000176C9"/>
    <w:rsid w:val="00025195"/>
    <w:rsid w:val="00025265"/>
    <w:rsid w:val="000322E9"/>
    <w:rsid w:val="00032C21"/>
    <w:rsid w:val="00032C7F"/>
    <w:rsid w:val="00032D19"/>
    <w:rsid w:val="00033ED9"/>
    <w:rsid w:val="000342EC"/>
    <w:rsid w:val="000378F7"/>
    <w:rsid w:val="00040103"/>
    <w:rsid w:val="0004053C"/>
    <w:rsid w:val="000407C1"/>
    <w:rsid w:val="000412D3"/>
    <w:rsid w:val="00043DAC"/>
    <w:rsid w:val="00045190"/>
    <w:rsid w:val="00045601"/>
    <w:rsid w:val="00046594"/>
    <w:rsid w:val="000513B6"/>
    <w:rsid w:val="000521EB"/>
    <w:rsid w:val="00052632"/>
    <w:rsid w:val="00052E5A"/>
    <w:rsid w:val="00054106"/>
    <w:rsid w:val="00054C66"/>
    <w:rsid w:val="000552B8"/>
    <w:rsid w:val="000564FB"/>
    <w:rsid w:val="00056508"/>
    <w:rsid w:val="00056580"/>
    <w:rsid w:val="00056958"/>
    <w:rsid w:val="00057442"/>
    <w:rsid w:val="000601B1"/>
    <w:rsid w:val="00060C7D"/>
    <w:rsid w:val="00061133"/>
    <w:rsid w:val="000617E9"/>
    <w:rsid w:val="00061AF7"/>
    <w:rsid w:val="00062076"/>
    <w:rsid w:val="00064C90"/>
    <w:rsid w:val="00064E89"/>
    <w:rsid w:val="00066047"/>
    <w:rsid w:val="00066E38"/>
    <w:rsid w:val="00067CC7"/>
    <w:rsid w:val="00070211"/>
    <w:rsid w:val="0007226E"/>
    <w:rsid w:val="00073855"/>
    <w:rsid w:val="00073A48"/>
    <w:rsid w:val="0007454C"/>
    <w:rsid w:val="00074C19"/>
    <w:rsid w:val="0007721E"/>
    <w:rsid w:val="00077D9D"/>
    <w:rsid w:val="000808D4"/>
    <w:rsid w:val="000814D5"/>
    <w:rsid w:val="000820D2"/>
    <w:rsid w:val="000856B7"/>
    <w:rsid w:val="000909D4"/>
    <w:rsid w:val="0009411D"/>
    <w:rsid w:val="00094DE2"/>
    <w:rsid w:val="00096425"/>
    <w:rsid w:val="00096545"/>
    <w:rsid w:val="00096666"/>
    <w:rsid w:val="000A195F"/>
    <w:rsid w:val="000A39D3"/>
    <w:rsid w:val="000A3DF7"/>
    <w:rsid w:val="000A50C4"/>
    <w:rsid w:val="000A6EC5"/>
    <w:rsid w:val="000A73B5"/>
    <w:rsid w:val="000B13B0"/>
    <w:rsid w:val="000B166B"/>
    <w:rsid w:val="000B1865"/>
    <w:rsid w:val="000B1FA1"/>
    <w:rsid w:val="000B2033"/>
    <w:rsid w:val="000B2517"/>
    <w:rsid w:val="000B25A9"/>
    <w:rsid w:val="000B3597"/>
    <w:rsid w:val="000B4344"/>
    <w:rsid w:val="000B60EE"/>
    <w:rsid w:val="000B6B22"/>
    <w:rsid w:val="000B747D"/>
    <w:rsid w:val="000C2C6A"/>
    <w:rsid w:val="000C5661"/>
    <w:rsid w:val="000C63E8"/>
    <w:rsid w:val="000C6DA7"/>
    <w:rsid w:val="000C7FBF"/>
    <w:rsid w:val="000D0893"/>
    <w:rsid w:val="000D0CC9"/>
    <w:rsid w:val="000D10B6"/>
    <w:rsid w:val="000D23DD"/>
    <w:rsid w:val="000D26CC"/>
    <w:rsid w:val="000D2B15"/>
    <w:rsid w:val="000D3B5A"/>
    <w:rsid w:val="000D5CB1"/>
    <w:rsid w:val="000D697C"/>
    <w:rsid w:val="000D77C4"/>
    <w:rsid w:val="000D7FFD"/>
    <w:rsid w:val="000E0356"/>
    <w:rsid w:val="000E0A15"/>
    <w:rsid w:val="000E0AC0"/>
    <w:rsid w:val="000E1112"/>
    <w:rsid w:val="000E37AE"/>
    <w:rsid w:val="000E37B3"/>
    <w:rsid w:val="000E44E3"/>
    <w:rsid w:val="000E6779"/>
    <w:rsid w:val="000E6989"/>
    <w:rsid w:val="000E74D6"/>
    <w:rsid w:val="000F03B8"/>
    <w:rsid w:val="000F2392"/>
    <w:rsid w:val="000F488F"/>
    <w:rsid w:val="001005AF"/>
    <w:rsid w:val="00102011"/>
    <w:rsid w:val="00102702"/>
    <w:rsid w:val="001029CD"/>
    <w:rsid w:val="00103DC4"/>
    <w:rsid w:val="00106ADC"/>
    <w:rsid w:val="00107030"/>
    <w:rsid w:val="001105F7"/>
    <w:rsid w:val="00110F9B"/>
    <w:rsid w:val="00111A16"/>
    <w:rsid w:val="00113583"/>
    <w:rsid w:val="0011386A"/>
    <w:rsid w:val="00115618"/>
    <w:rsid w:val="00120ED6"/>
    <w:rsid w:val="0012147A"/>
    <w:rsid w:val="00124457"/>
    <w:rsid w:val="00125F49"/>
    <w:rsid w:val="001261EB"/>
    <w:rsid w:val="00131A87"/>
    <w:rsid w:val="00131ED9"/>
    <w:rsid w:val="00133759"/>
    <w:rsid w:val="001339D2"/>
    <w:rsid w:val="0013485D"/>
    <w:rsid w:val="00135646"/>
    <w:rsid w:val="00135C5C"/>
    <w:rsid w:val="00137603"/>
    <w:rsid w:val="00137BD7"/>
    <w:rsid w:val="00140FED"/>
    <w:rsid w:val="00141BCE"/>
    <w:rsid w:val="001449F2"/>
    <w:rsid w:val="0014555F"/>
    <w:rsid w:val="00147CFC"/>
    <w:rsid w:val="00150CE3"/>
    <w:rsid w:val="00151162"/>
    <w:rsid w:val="0015157B"/>
    <w:rsid w:val="00152A43"/>
    <w:rsid w:val="00153E0C"/>
    <w:rsid w:val="0015495F"/>
    <w:rsid w:val="00156A08"/>
    <w:rsid w:val="0015742B"/>
    <w:rsid w:val="00157F32"/>
    <w:rsid w:val="00160B58"/>
    <w:rsid w:val="00162A72"/>
    <w:rsid w:val="00163764"/>
    <w:rsid w:val="001645B2"/>
    <w:rsid w:val="001645D8"/>
    <w:rsid w:val="001674E3"/>
    <w:rsid w:val="00167F16"/>
    <w:rsid w:val="001756A5"/>
    <w:rsid w:val="00176D9B"/>
    <w:rsid w:val="00180899"/>
    <w:rsid w:val="001817D6"/>
    <w:rsid w:val="00181A7D"/>
    <w:rsid w:val="00182D15"/>
    <w:rsid w:val="0018389F"/>
    <w:rsid w:val="00183AAC"/>
    <w:rsid w:val="00183F80"/>
    <w:rsid w:val="001841B7"/>
    <w:rsid w:val="00187090"/>
    <w:rsid w:val="001871F9"/>
    <w:rsid w:val="001905F7"/>
    <w:rsid w:val="001917CA"/>
    <w:rsid w:val="00192E1E"/>
    <w:rsid w:val="001958E8"/>
    <w:rsid w:val="001965C8"/>
    <w:rsid w:val="00197867"/>
    <w:rsid w:val="001A063C"/>
    <w:rsid w:val="001A0B7A"/>
    <w:rsid w:val="001A22EC"/>
    <w:rsid w:val="001A245B"/>
    <w:rsid w:val="001A2D78"/>
    <w:rsid w:val="001A36C8"/>
    <w:rsid w:val="001A524F"/>
    <w:rsid w:val="001A5B26"/>
    <w:rsid w:val="001A7233"/>
    <w:rsid w:val="001A7389"/>
    <w:rsid w:val="001A7582"/>
    <w:rsid w:val="001B0CCD"/>
    <w:rsid w:val="001B0FF3"/>
    <w:rsid w:val="001B1CF7"/>
    <w:rsid w:val="001B2215"/>
    <w:rsid w:val="001B2365"/>
    <w:rsid w:val="001B25CE"/>
    <w:rsid w:val="001B28D1"/>
    <w:rsid w:val="001B35D4"/>
    <w:rsid w:val="001B3FD5"/>
    <w:rsid w:val="001B45C7"/>
    <w:rsid w:val="001B5BCA"/>
    <w:rsid w:val="001B628B"/>
    <w:rsid w:val="001B6A3E"/>
    <w:rsid w:val="001B6EA1"/>
    <w:rsid w:val="001C0485"/>
    <w:rsid w:val="001C22BC"/>
    <w:rsid w:val="001C3489"/>
    <w:rsid w:val="001C4060"/>
    <w:rsid w:val="001C5744"/>
    <w:rsid w:val="001C634C"/>
    <w:rsid w:val="001C6971"/>
    <w:rsid w:val="001C7956"/>
    <w:rsid w:val="001C9014"/>
    <w:rsid w:val="001D0174"/>
    <w:rsid w:val="001D0F69"/>
    <w:rsid w:val="001D1AF3"/>
    <w:rsid w:val="001D30C6"/>
    <w:rsid w:val="001D31B1"/>
    <w:rsid w:val="001D3565"/>
    <w:rsid w:val="001D5E2E"/>
    <w:rsid w:val="001D7127"/>
    <w:rsid w:val="001D78DA"/>
    <w:rsid w:val="001E0B92"/>
    <w:rsid w:val="001E13DD"/>
    <w:rsid w:val="001E2630"/>
    <w:rsid w:val="001E29D7"/>
    <w:rsid w:val="001E467E"/>
    <w:rsid w:val="001E469A"/>
    <w:rsid w:val="001E4EB9"/>
    <w:rsid w:val="001E7542"/>
    <w:rsid w:val="001F0194"/>
    <w:rsid w:val="001F0436"/>
    <w:rsid w:val="001F0A4F"/>
    <w:rsid w:val="001F0B73"/>
    <w:rsid w:val="001F0DBB"/>
    <w:rsid w:val="001F2887"/>
    <w:rsid w:val="001F2982"/>
    <w:rsid w:val="001F4060"/>
    <w:rsid w:val="001F433B"/>
    <w:rsid w:val="001F4E4F"/>
    <w:rsid w:val="001F55BB"/>
    <w:rsid w:val="001F5801"/>
    <w:rsid w:val="001F58A9"/>
    <w:rsid w:val="001F5AAC"/>
    <w:rsid w:val="001F6F11"/>
    <w:rsid w:val="001F7E8D"/>
    <w:rsid w:val="002005C7"/>
    <w:rsid w:val="002024C9"/>
    <w:rsid w:val="002027D2"/>
    <w:rsid w:val="00204093"/>
    <w:rsid w:val="0020451C"/>
    <w:rsid w:val="00204F50"/>
    <w:rsid w:val="0020686F"/>
    <w:rsid w:val="002070C7"/>
    <w:rsid w:val="00211F29"/>
    <w:rsid w:val="00212E90"/>
    <w:rsid w:val="00213556"/>
    <w:rsid w:val="00213579"/>
    <w:rsid w:val="00217C1A"/>
    <w:rsid w:val="00224EAB"/>
    <w:rsid w:val="00225B1E"/>
    <w:rsid w:val="00225B99"/>
    <w:rsid w:val="00226CE8"/>
    <w:rsid w:val="00231CBF"/>
    <w:rsid w:val="002328D2"/>
    <w:rsid w:val="00232FC4"/>
    <w:rsid w:val="00233229"/>
    <w:rsid w:val="002337CA"/>
    <w:rsid w:val="0023488D"/>
    <w:rsid w:val="00235471"/>
    <w:rsid w:val="00236510"/>
    <w:rsid w:val="00236557"/>
    <w:rsid w:val="00236A47"/>
    <w:rsid w:val="00237AE4"/>
    <w:rsid w:val="00240E2E"/>
    <w:rsid w:val="00242A07"/>
    <w:rsid w:val="002438B2"/>
    <w:rsid w:val="00243904"/>
    <w:rsid w:val="00243C58"/>
    <w:rsid w:val="002457E4"/>
    <w:rsid w:val="00246773"/>
    <w:rsid w:val="002469BE"/>
    <w:rsid w:val="002503A7"/>
    <w:rsid w:val="00251157"/>
    <w:rsid w:val="00251310"/>
    <w:rsid w:val="002516E2"/>
    <w:rsid w:val="00254C14"/>
    <w:rsid w:val="00255965"/>
    <w:rsid w:val="00257DA5"/>
    <w:rsid w:val="00260BC6"/>
    <w:rsid w:val="00261040"/>
    <w:rsid w:val="00262143"/>
    <w:rsid w:val="0026227E"/>
    <w:rsid w:val="002633DB"/>
    <w:rsid w:val="00264476"/>
    <w:rsid w:val="00271871"/>
    <w:rsid w:val="00275BC2"/>
    <w:rsid w:val="00280E86"/>
    <w:rsid w:val="00282138"/>
    <w:rsid w:val="00283FD0"/>
    <w:rsid w:val="002848BC"/>
    <w:rsid w:val="002862D0"/>
    <w:rsid w:val="00286C0D"/>
    <w:rsid w:val="00290014"/>
    <w:rsid w:val="00290758"/>
    <w:rsid w:val="00290E5F"/>
    <w:rsid w:val="00293BAE"/>
    <w:rsid w:val="00293C60"/>
    <w:rsid w:val="00293EF1"/>
    <w:rsid w:val="0029505D"/>
    <w:rsid w:val="00296A33"/>
    <w:rsid w:val="002971EC"/>
    <w:rsid w:val="002974EA"/>
    <w:rsid w:val="002A0E20"/>
    <w:rsid w:val="002A27C0"/>
    <w:rsid w:val="002A29C0"/>
    <w:rsid w:val="002A36C5"/>
    <w:rsid w:val="002A4C15"/>
    <w:rsid w:val="002A6EB3"/>
    <w:rsid w:val="002A706B"/>
    <w:rsid w:val="002B05B5"/>
    <w:rsid w:val="002B0B95"/>
    <w:rsid w:val="002B18EC"/>
    <w:rsid w:val="002B1C63"/>
    <w:rsid w:val="002B1F83"/>
    <w:rsid w:val="002B27D7"/>
    <w:rsid w:val="002B2972"/>
    <w:rsid w:val="002B38AF"/>
    <w:rsid w:val="002B3A30"/>
    <w:rsid w:val="002B3DB6"/>
    <w:rsid w:val="002B3ECB"/>
    <w:rsid w:val="002B6066"/>
    <w:rsid w:val="002B7C67"/>
    <w:rsid w:val="002C0848"/>
    <w:rsid w:val="002C3EF3"/>
    <w:rsid w:val="002C4395"/>
    <w:rsid w:val="002C4638"/>
    <w:rsid w:val="002C66F8"/>
    <w:rsid w:val="002D09D8"/>
    <w:rsid w:val="002D0D33"/>
    <w:rsid w:val="002D22C7"/>
    <w:rsid w:val="002D278F"/>
    <w:rsid w:val="002D36FC"/>
    <w:rsid w:val="002D4314"/>
    <w:rsid w:val="002D524B"/>
    <w:rsid w:val="002D7A0D"/>
    <w:rsid w:val="002E0818"/>
    <w:rsid w:val="002E2B4E"/>
    <w:rsid w:val="002E61C9"/>
    <w:rsid w:val="002E7429"/>
    <w:rsid w:val="002F0CAB"/>
    <w:rsid w:val="002F164B"/>
    <w:rsid w:val="002F16B1"/>
    <w:rsid w:val="002F1EA5"/>
    <w:rsid w:val="002F2DA2"/>
    <w:rsid w:val="002F335D"/>
    <w:rsid w:val="002F4C65"/>
    <w:rsid w:val="002F626D"/>
    <w:rsid w:val="002F760C"/>
    <w:rsid w:val="002F7ABE"/>
    <w:rsid w:val="002F7DF0"/>
    <w:rsid w:val="00300446"/>
    <w:rsid w:val="00300624"/>
    <w:rsid w:val="00300B28"/>
    <w:rsid w:val="00302A15"/>
    <w:rsid w:val="00305B61"/>
    <w:rsid w:val="003066C4"/>
    <w:rsid w:val="00306BED"/>
    <w:rsid w:val="00307344"/>
    <w:rsid w:val="00310474"/>
    <w:rsid w:val="003129C7"/>
    <w:rsid w:val="00312C98"/>
    <w:rsid w:val="00312F79"/>
    <w:rsid w:val="00312FD8"/>
    <w:rsid w:val="00313E9B"/>
    <w:rsid w:val="00313FD8"/>
    <w:rsid w:val="00316B36"/>
    <w:rsid w:val="00320099"/>
    <w:rsid w:val="00320A11"/>
    <w:rsid w:val="003215C8"/>
    <w:rsid w:val="003272BC"/>
    <w:rsid w:val="0032756D"/>
    <w:rsid w:val="003309A4"/>
    <w:rsid w:val="00331214"/>
    <w:rsid w:val="00331251"/>
    <w:rsid w:val="00332CAA"/>
    <w:rsid w:val="00334060"/>
    <w:rsid w:val="00334D53"/>
    <w:rsid w:val="00341A27"/>
    <w:rsid w:val="003429F7"/>
    <w:rsid w:val="00342B0F"/>
    <w:rsid w:val="00343DDC"/>
    <w:rsid w:val="00347466"/>
    <w:rsid w:val="00351E3A"/>
    <w:rsid w:val="003531CF"/>
    <w:rsid w:val="00353361"/>
    <w:rsid w:val="0035373C"/>
    <w:rsid w:val="00353874"/>
    <w:rsid w:val="0035481E"/>
    <w:rsid w:val="0035492E"/>
    <w:rsid w:val="00355212"/>
    <w:rsid w:val="00355A96"/>
    <w:rsid w:val="00355CC0"/>
    <w:rsid w:val="003608CC"/>
    <w:rsid w:val="00360B66"/>
    <w:rsid w:val="00360D77"/>
    <w:rsid w:val="00361860"/>
    <w:rsid w:val="0036217D"/>
    <w:rsid w:val="00364909"/>
    <w:rsid w:val="00364D79"/>
    <w:rsid w:val="00364F6D"/>
    <w:rsid w:val="00365E72"/>
    <w:rsid w:val="003663D1"/>
    <w:rsid w:val="00367862"/>
    <w:rsid w:val="00370A0C"/>
    <w:rsid w:val="00370F55"/>
    <w:rsid w:val="0037239F"/>
    <w:rsid w:val="00372FC0"/>
    <w:rsid w:val="003735B8"/>
    <w:rsid w:val="00373CE9"/>
    <w:rsid w:val="0037489F"/>
    <w:rsid w:val="003755B4"/>
    <w:rsid w:val="003772DC"/>
    <w:rsid w:val="00377B1C"/>
    <w:rsid w:val="00380DB4"/>
    <w:rsid w:val="003813A2"/>
    <w:rsid w:val="003814BA"/>
    <w:rsid w:val="003817D8"/>
    <w:rsid w:val="00381892"/>
    <w:rsid w:val="003820A5"/>
    <w:rsid w:val="00384CAE"/>
    <w:rsid w:val="00385C2B"/>
    <w:rsid w:val="00385D1A"/>
    <w:rsid w:val="00385E41"/>
    <w:rsid w:val="003913E2"/>
    <w:rsid w:val="00393851"/>
    <w:rsid w:val="00395012"/>
    <w:rsid w:val="003964D0"/>
    <w:rsid w:val="00396CB3"/>
    <w:rsid w:val="0039725A"/>
    <w:rsid w:val="0039761A"/>
    <w:rsid w:val="003A0278"/>
    <w:rsid w:val="003A09BE"/>
    <w:rsid w:val="003A1CDA"/>
    <w:rsid w:val="003A3031"/>
    <w:rsid w:val="003A46D1"/>
    <w:rsid w:val="003A4AE2"/>
    <w:rsid w:val="003A54FA"/>
    <w:rsid w:val="003A5B98"/>
    <w:rsid w:val="003A765D"/>
    <w:rsid w:val="003B06ED"/>
    <w:rsid w:val="003B0BE1"/>
    <w:rsid w:val="003B0F7B"/>
    <w:rsid w:val="003B10A4"/>
    <w:rsid w:val="003B298A"/>
    <w:rsid w:val="003B4339"/>
    <w:rsid w:val="003B4699"/>
    <w:rsid w:val="003B5593"/>
    <w:rsid w:val="003C171A"/>
    <w:rsid w:val="003C1CC2"/>
    <w:rsid w:val="003C2806"/>
    <w:rsid w:val="003C2B97"/>
    <w:rsid w:val="003C37BE"/>
    <w:rsid w:val="003C3AF8"/>
    <w:rsid w:val="003C443C"/>
    <w:rsid w:val="003C4A43"/>
    <w:rsid w:val="003C6880"/>
    <w:rsid w:val="003C7596"/>
    <w:rsid w:val="003D0CFE"/>
    <w:rsid w:val="003D0D12"/>
    <w:rsid w:val="003D1468"/>
    <w:rsid w:val="003D2817"/>
    <w:rsid w:val="003D2BBB"/>
    <w:rsid w:val="003D2E00"/>
    <w:rsid w:val="003D2FB3"/>
    <w:rsid w:val="003D316C"/>
    <w:rsid w:val="003D3C2C"/>
    <w:rsid w:val="003D44ED"/>
    <w:rsid w:val="003D53AC"/>
    <w:rsid w:val="003D61A6"/>
    <w:rsid w:val="003D6BCD"/>
    <w:rsid w:val="003D7483"/>
    <w:rsid w:val="003D7C13"/>
    <w:rsid w:val="003E173E"/>
    <w:rsid w:val="003E2D3C"/>
    <w:rsid w:val="003E345B"/>
    <w:rsid w:val="003E49FC"/>
    <w:rsid w:val="003E5EAF"/>
    <w:rsid w:val="003E7E19"/>
    <w:rsid w:val="003F05FF"/>
    <w:rsid w:val="003F2969"/>
    <w:rsid w:val="003F29CE"/>
    <w:rsid w:val="003F368A"/>
    <w:rsid w:val="003F7232"/>
    <w:rsid w:val="00400F2F"/>
    <w:rsid w:val="00401DBB"/>
    <w:rsid w:val="00402DB4"/>
    <w:rsid w:val="00402EDE"/>
    <w:rsid w:val="004030E7"/>
    <w:rsid w:val="00403340"/>
    <w:rsid w:val="00403D16"/>
    <w:rsid w:val="00405060"/>
    <w:rsid w:val="004058C2"/>
    <w:rsid w:val="00405BA6"/>
    <w:rsid w:val="004065BD"/>
    <w:rsid w:val="004072A1"/>
    <w:rsid w:val="00410BE9"/>
    <w:rsid w:val="00411671"/>
    <w:rsid w:val="00412662"/>
    <w:rsid w:val="00412BFE"/>
    <w:rsid w:val="00414731"/>
    <w:rsid w:val="00414998"/>
    <w:rsid w:val="00414A1B"/>
    <w:rsid w:val="00416300"/>
    <w:rsid w:val="00416D9C"/>
    <w:rsid w:val="004171AE"/>
    <w:rsid w:val="00417683"/>
    <w:rsid w:val="00422D96"/>
    <w:rsid w:val="0042637B"/>
    <w:rsid w:val="00426B14"/>
    <w:rsid w:val="00433CAD"/>
    <w:rsid w:val="00434750"/>
    <w:rsid w:val="004363BE"/>
    <w:rsid w:val="0043764E"/>
    <w:rsid w:val="00437A54"/>
    <w:rsid w:val="00437DDB"/>
    <w:rsid w:val="00437E0F"/>
    <w:rsid w:val="00441730"/>
    <w:rsid w:val="004417C4"/>
    <w:rsid w:val="00443058"/>
    <w:rsid w:val="004438C7"/>
    <w:rsid w:val="00443C2A"/>
    <w:rsid w:val="00443D3B"/>
    <w:rsid w:val="00445821"/>
    <w:rsid w:val="00445976"/>
    <w:rsid w:val="004466C5"/>
    <w:rsid w:val="00447B26"/>
    <w:rsid w:val="0045009F"/>
    <w:rsid w:val="00451D16"/>
    <w:rsid w:val="00452D24"/>
    <w:rsid w:val="00456E0C"/>
    <w:rsid w:val="004600B3"/>
    <w:rsid w:val="00460C74"/>
    <w:rsid w:val="004610F0"/>
    <w:rsid w:val="00461143"/>
    <w:rsid w:val="004615EC"/>
    <w:rsid w:val="00461F25"/>
    <w:rsid w:val="004638D0"/>
    <w:rsid w:val="004644CF"/>
    <w:rsid w:val="00466AAA"/>
    <w:rsid w:val="00467254"/>
    <w:rsid w:val="0046734E"/>
    <w:rsid w:val="00467B35"/>
    <w:rsid w:val="004702AA"/>
    <w:rsid w:val="00471C70"/>
    <w:rsid w:val="004727A6"/>
    <w:rsid w:val="00472D94"/>
    <w:rsid w:val="0047309E"/>
    <w:rsid w:val="004730AF"/>
    <w:rsid w:val="00473879"/>
    <w:rsid w:val="00474729"/>
    <w:rsid w:val="00474737"/>
    <w:rsid w:val="00474B6A"/>
    <w:rsid w:val="00476FD9"/>
    <w:rsid w:val="00480C17"/>
    <w:rsid w:val="00480DA8"/>
    <w:rsid w:val="0048382B"/>
    <w:rsid w:val="00483A4A"/>
    <w:rsid w:val="00484341"/>
    <w:rsid w:val="004854B2"/>
    <w:rsid w:val="004869E7"/>
    <w:rsid w:val="00487C6E"/>
    <w:rsid w:val="004903A3"/>
    <w:rsid w:val="00490B68"/>
    <w:rsid w:val="00491593"/>
    <w:rsid w:val="00492665"/>
    <w:rsid w:val="00492B81"/>
    <w:rsid w:val="00494059"/>
    <w:rsid w:val="0049795C"/>
    <w:rsid w:val="004A1C89"/>
    <w:rsid w:val="004A2F75"/>
    <w:rsid w:val="004A42D8"/>
    <w:rsid w:val="004A4429"/>
    <w:rsid w:val="004A5C9D"/>
    <w:rsid w:val="004A7F7E"/>
    <w:rsid w:val="004B0BB5"/>
    <w:rsid w:val="004B1B95"/>
    <w:rsid w:val="004B1C3D"/>
    <w:rsid w:val="004B1FF0"/>
    <w:rsid w:val="004B39DB"/>
    <w:rsid w:val="004B4340"/>
    <w:rsid w:val="004B4A52"/>
    <w:rsid w:val="004B4ADD"/>
    <w:rsid w:val="004B4B80"/>
    <w:rsid w:val="004B50B5"/>
    <w:rsid w:val="004C04AA"/>
    <w:rsid w:val="004C06E6"/>
    <w:rsid w:val="004C1BFC"/>
    <w:rsid w:val="004C2A68"/>
    <w:rsid w:val="004C2F6C"/>
    <w:rsid w:val="004C490D"/>
    <w:rsid w:val="004D1718"/>
    <w:rsid w:val="004D2BA9"/>
    <w:rsid w:val="004D2D29"/>
    <w:rsid w:val="004D360C"/>
    <w:rsid w:val="004D3ADE"/>
    <w:rsid w:val="004D434B"/>
    <w:rsid w:val="004D73FF"/>
    <w:rsid w:val="004D794B"/>
    <w:rsid w:val="004E033B"/>
    <w:rsid w:val="004E0BA4"/>
    <w:rsid w:val="004E2D9F"/>
    <w:rsid w:val="004E3A73"/>
    <w:rsid w:val="004E4A20"/>
    <w:rsid w:val="004E5555"/>
    <w:rsid w:val="004E6C28"/>
    <w:rsid w:val="004F0CA6"/>
    <w:rsid w:val="004F161E"/>
    <w:rsid w:val="004F2194"/>
    <w:rsid w:val="004F261E"/>
    <w:rsid w:val="004F4163"/>
    <w:rsid w:val="004F4C39"/>
    <w:rsid w:val="004F50B0"/>
    <w:rsid w:val="004F6033"/>
    <w:rsid w:val="004F6D36"/>
    <w:rsid w:val="004F73C1"/>
    <w:rsid w:val="0050094E"/>
    <w:rsid w:val="005009A1"/>
    <w:rsid w:val="00501D81"/>
    <w:rsid w:val="00501FF8"/>
    <w:rsid w:val="0050657C"/>
    <w:rsid w:val="00507C18"/>
    <w:rsid w:val="00507FA1"/>
    <w:rsid w:val="005101D2"/>
    <w:rsid w:val="00511403"/>
    <w:rsid w:val="00512B08"/>
    <w:rsid w:val="005135A7"/>
    <w:rsid w:val="00514AEA"/>
    <w:rsid w:val="00514F3A"/>
    <w:rsid w:val="0051569D"/>
    <w:rsid w:val="00515C65"/>
    <w:rsid w:val="0051658A"/>
    <w:rsid w:val="00517DF5"/>
    <w:rsid w:val="005204E4"/>
    <w:rsid w:val="0052078B"/>
    <w:rsid w:val="0052590C"/>
    <w:rsid w:val="005260AB"/>
    <w:rsid w:val="00526CDD"/>
    <w:rsid w:val="00530553"/>
    <w:rsid w:val="0053060A"/>
    <w:rsid w:val="00531AEE"/>
    <w:rsid w:val="005325CE"/>
    <w:rsid w:val="00533B6B"/>
    <w:rsid w:val="00533DF0"/>
    <w:rsid w:val="005340EA"/>
    <w:rsid w:val="00534DAC"/>
    <w:rsid w:val="00536172"/>
    <w:rsid w:val="005400EE"/>
    <w:rsid w:val="00540142"/>
    <w:rsid w:val="005403F4"/>
    <w:rsid w:val="005476A2"/>
    <w:rsid w:val="00553552"/>
    <w:rsid w:val="00553F3D"/>
    <w:rsid w:val="005567BA"/>
    <w:rsid w:val="00556E9B"/>
    <w:rsid w:val="00560151"/>
    <w:rsid w:val="0056022F"/>
    <w:rsid w:val="00560470"/>
    <w:rsid w:val="005611A7"/>
    <w:rsid w:val="00562860"/>
    <w:rsid w:val="00564CBC"/>
    <w:rsid w:val="0056610C"/>
    <w:rsid w:val="005705D6"/>
    <w:rsid w:val="00571ACA"/>
    <w:rsid w:val="005720BB"/>
    <w:rsid w:val="00575887"/>
    <w:rsid w:val="005760E8"/>
    <w:rsid w:val="00576525"/>
    <w:rsid w:val="00576905"/>
    <w:rsid w:val="00576A56"/>
    <w:rsid w:val="00584810"/>
    <w:rsid w:val="005859B6"/>
    <w:rsid w:val="00586DCF"/>
    <w:rsid w:val="005915A0"/>
    <w:rsid w:val="00591C4E"/>
    <w:rsid w:val="00592283"/>
    <w:rsid w:val="00592FC5"/>
    <w:rsid w:val="00594CBB"/>
    <w:rsid w:val="005960FB"/>
    <w:rsid w:val="005A06D6"/>
    <w:rsid w:val="005A10DE"/>
    <w:rsid w:val="005A172F"/>
    <w:rsid w:val="005A2483"/>
    <w:rsid w:val="005A2B54"/>
    <w:rsid w:val="005A3261"/>
    <w:rsid w:val="005A4033"/>
    <w:rsid w:val="005A5B16"/>
    <w:rsid w:val="005B1206"/>
    <w:rsid w:val="005B245D"/>
    <w:rsid w:val="005B26B1"/>
    <w:rsid w:val="005B3387"/>
    <w:rsid w:val="005B5591"/>
    <w:rsid w:val="005B7327"/>
    <w:rsid w:val="005B737D"/>
    <w:rsid w:val="005C05D3"/>
    <w:rsid w:val="005C1BB4"/>
    <w:rsid w:val="005C1FBD"/>
    <w:rsid w:val="005C2683"/>
    <w:rsid w:val="005C2C95"/>
    <w:rsid w:val="005C2D03"/>
    <w:rsid w:val="005C389D"/>
    <w:rsid w:val="005C3A15"/>
    <w:rsid w:val="005C7977"/>
    <w:rsid w:val="005D0C30"/>
    <w:rsid w:val="005D2BE2"/>
    <w:rsid w:val="005D353D"/>
    <w:rsid w:val="005D3999"/>
    <w:rsid w:val="005D3B4F"/>
    <w:rsid w:val="005D3DEB"/>
    <w:rsid w:val="005D6472"/>
    <w:rsid w:val="005D73CD"/>
    <w:rsid w:val="005D7AFE"/>
    <w:rsid w:val="005E00A3"/>
    <w:rsid w:val="005E011B"/>
    <w:rsid w:val="005E170C"/>
    <w:rsid w:val="005E216E"/>
    <w:rsid w:val="005E296B"/>
    <w:rsid w:val="005E3EA1"/>
    <w:rsid w:val="005E571E"/>
    <w:rsid w:val="005E61F5"/>
    <w:rsid w:val="005E71AB"/>
    <w:rsid w:val="005F04EF"/>
    <w:rsid w:val="005F08C4"/>
    <w:rsid w:val="005F1969"/>
    <w:rsid w:val="005F22FF"/>
    <w:rsid w:val="005F2C24"/>
    <w:rsid w:val="005F49DC"/>
    <w:rsid w:val="005F5963"/>
    <w:rsid w:val="005F6866"/>
    <w:rsid w:val="005F6936"/>
    <w:rsid w:val="005F7A3D"/>
    <w:rsid w:val="00603C63"/>
    <w:rsid w:val="00604FB9"/>
    <w:rsid w:val="00605801"/>
    <w:rsid w:val="00605ACA"/>
    <w:rsid w:val="006072B7"/>
    <w:rsid w:val="006111F8"/>
    <w:rsid w:val="00613295"/>
    <w:rsid w:val="00616482"/>
    <w:rsid w:val="006221A3"/>
    <w:rsid w:val="00622215"/>
    <w:rsid w:val="006227F0"/>
    <w:rsid w:val="00622F50"/>
    <w:rsid w:val="00623703"/>
    <w:rsid w:val="00623DD5"/>
    <w:rsid w:val="00624111"/>
    <w:rsid w:val="00624B8A"/>
    <w:rsid w:val="00625580"/>
    <w:rsid w:val="00627C3E"/>
    <w:rsid w:val="00630981"/>
    <w:rsid w:val="00630DE6"/>
    <w:rsid w:val="00632A68"/>
    <w:rsid w:val="00635122"/>
    <w:rsid w:val="00637496"/>
    <w:rsid w:val="00637C66"/>
    <w:rsid w:val="006405EC"/>
    <w:rsid w:val="00641037"/>
    <w:rsid w:val="006410B5"/>
    <w:rsid w:val="00642ABB"/>
    <w:rsid w:val="0064372D"/>
    <w:rsid w:val="0064429E"/>
    <w:rsid w:val="006443B3"/>
    <w:rsid w:val="00644C11"/>
    <w:rsid w:val="00645B2A"/>
    <w:rsid w:val="00647C8C"/>
    <w:rsid w:val="006501F3"/>
    <w:rsid w:val="00650D5B"/>
    <w:rsid w:val="0065283A"/>
    <w:rsid w:val="00652D0D"/>
    <w:rsid w:val="006536A2"/>
    <w:rsid w:val="00656881"/>
    <w:rsid w:val="0066049F"/>
    <w:rsid w:val="00660AB1"/>
    <w:rsid w:val="00660EE3"/>
    <w:rsid w:val="006621C9"/>
    <w:rsid w:val="006625C4"/>
    <w:rsid w:val="00662E76"/>
    <w:rsid w:val="00664CEC"/>
    <w:rsid w:val="00665568"/>
    <w:rsid w:val="006660C2"/>
    <w:rsid w:val="00666D7C"/>
    <w:rsid w:val="00666F2A"/>
    <w:rsid w:val="00667F19"/>
    <w:rsid w:val="0067013F"/>
    <w:rsid w:val="006701C8"/>
    <w:rsid w:val="0067094F"/>
    <w:rsid w:val="00671395"/>
    <w:rsid w:val="0067148F"/>
    <w:rsid w:val="00672E5F"/>
    <w:rsid w:val="006730B1"/>
    <w:rsid w:val="00674936"/>
    <w:rsid w:val="00674CCD"/>
    <w:rsid w:val="0067511D"/>
    <w:rsid w:val="00675C16"/>
    <w:rsid w:val="00676240"/>
    <w:rsid w:val="0067720D"/>
    <w:rsid w:val="00680118"/>
    <w:rsid w:val="00680269"/>
    <w:rsid w:val="00680737"/>
    <w:rsid w:val="00681416"/>
    <w:rsid w:val="00683130"/>
    <w:rsid w:val="006832BA"/>
    <w:rsid w:val="006835FD"/>
    <w:rsid w:val="00683C00"/>
    <w:rsid w:val="00685FB2"/>
    <w:rsid w:val="00686273"/>
    <w:rsid w:val="006862B4"/>
    <w:rsid w:val="00687BB0"/>
    <w:rsid w:val="00687D1F"/>
    <w:rsid w:val="00690E03"/>
    <w:rsid w:val="00691DED"/>
    <w:rsid w:val="00693469"/>
    <w:rsid w:val="00694FA1"/>
    <w:rsid w:val="006950FB"/>
    <w:rsid w:val="00695676"/>
    <w:rsid w:val="0069735D"/>
    <w:rsid w:val="00697E66"/>
    <w:rsid w:val="006A15C5"/>
    <w:rsid w:val="006A4178"/>
    <w:rsid w:val="006A434F"/>
    <w:rsid w:val="006A4C7C"/>
    <w:rsid w:val="006A5B0D"/>
    <w:rsid w:val="006A733A"/>
    <w:rsid w:val="006A77A6"/>
    <w:rsid w:val="006A77DB"/>
    <w:rsid w:val="006B1315"/>
    <w:rsid w:val="006B22B2"/>
    <w:rsid w:val="006B2999"/>
    <w:rsid w:val="006B487E"/>
    <w:rsid w:val="006B4BC1"/>
    <w:rsid w:val="006B4CF6"/>
    <w:rsid w:val="006B5728"/>
    <w:rsid w:val="006B614A"/>
    <w:rsid w:val="006B62B0"/>
    <w:rsid w:val="006B7E3F"/>
    <w:rsid w:val="006C2BFB"/>
    <w:rsid w:val="006C2C44"/>
    <w:rsid w:val="006C3023"/>
    <w:rsid w:val="006C44A9"/>
    <w:rsid w:val="006C476C"/>
    <w:rsid w:val="006C6D4E"/>
    <w:rsid w:val="006C6E2A"/>
    <w:rsid w:val="006D034B"/>
    <w:rsid w:val="006D0650"/>
    <w:rsid w:val="006D1BA9"/>
    <w:rsid w:val="006D4310"/>
    <w:rsid w:val="006D45D6"/>
    <w:rsid w:val="006D50C7"/>
    <w:rsid w:val="006D618A"/>
    <w:rsid w:val="006D6348"/>
    <w:rsid w:val="006D67DB"/>
    <w:rsid w:val="006D7441"/>
    <w:rsid w:val="006D765A"/>
    <w:rsid w:val="006E09A6"/>
    <w:rsid w:val="006E0FF0"/>
    <w:rsid w:val="006E20AB"/>
    <w:rsid w:val="006E2E00"/>
    <w:rsid w:val="006E3C7E"/>
    <w:rsid w:val="006E405D"/>
    <w:rsid w:val="006E5063"/>
    <w:rsid w:val="006E7CE4"/>
    <w:rsid w:val="006F02A8"/>
    <w:rsid w:val="006F1CA0"/>
    <w:rsid w:val="006F3360"/>
    <w:rsid w:val="006F5C17"/>
    <w:rsid w:val="006F71EC"/>
    <w:rsid w:val="006F7472"/>
    <w:rsid w:val="0070259B"/>
    <w:rsid w:val="007026DE"/>
    <w:rsid w:val="0070321D"/>
    <w:rsid w:val="00703BBD"/>
    <w:rsid w:val="00703E8E"/>
    <w:rsid w:val="007055BF"/>
    <w:rsid w:val="00705BED"/>
    <w:rsid w:val="00706660"/>
    <w:rsid w:val="00706862"/>
    <w:rsid w:val="00707E50"/>
    <w:rsid w:val="0071096F"/>
    <w:rsid w:val="007158EC"/>
    <w:rsid w:val="00715C8C"/>
    <w:rsid w:val="00717888"/>
    <w:rsid w:val="007203B5"/>
    <w:rsid w:val="00722FC3"/>
    <w:rsid w:val="007239D4"/>
    <w:rsid w:val="00724692"/>
    <w:rsid w:val="00724DF3"/>
    <w:rsid w:val="0072643A"/>
    <w:rsid w:val="00726A55"/>
    <w:rsid w:val="007309A5"/>
    <w:rsid w:val="00730FEE"/>
    <w:rsid w:val="00733312"/>
    <w:rsid w:val="007334C9"/>
    <w:rsid w:val="007345FC"/>
    <w:rsid w:val="00734861"/>
    <w:rsid w:val="00734F0E"/>
    <w:rsid w:val="00735383"/>
    <w:rsid w:val="00736E0B"/>
    <w:rsid w:val="00740369"/>
    <w:rsid w:val="0074098F"/>
    <w:rsid w:val="007421B4"/>
    <w:rsid w:val="00742CFA"/>
    <w:rsid w:val="00743E5D"/>
    <w:rsid w:val="007448EE"/>
    <w:rsid w:val="00745894"/>
    <w:rsid w:val="00745FA3"/>
    <w:rsid w:val="0075309F"/>
    <w:rsid w:val="00753F13"/>
    <w:rsid w:val="00756B49"/>
    <w:rsid w:val="007570CA"/>
    <w:rsid w:val="00757290"/>
    <w:rsid w:val="00761306"/>
    <w:rsid w:val="00761C07"/>
    <w:rsid w:val="0076600A"/>
    <w:rsid w:val="00767953"/>
    <w:rsid w:val="00770521"/>
    <w:rsid w:val="007709E1"/>
    <w:rsid w:val="0077153C"/>
    <w:rsid w:val="00774DC8"/>
    <w:rsid w:val="00775410"/>
    <w:rsid w:val="00775976"/>
    <w:rsid w:val="00775A1D"/>
    <w:rsid w:val="00780FC2"/>
    <w:rsid w:val="00782058"/>
    <w:rsid w:val="00784F05"/>
    <w:rsid w:val="00786E77"/>
    <w:rsid w:val="007872D3"/>
    <w:rsid w:val="007878B7"/>
    <w:rsid w:val="007904D7"/>
    <w:rsid w:val="00790F6A"/>
    <w:rsid w:val="007910E4"/>
    <w:rsid w:val="007930CA"/>
    <w:rsid w:val="00794554"/>
    <w:rsid w:val="0079461F"/>
    <w:rsid w:val="00794FA8"/>
    <w:rsid w:val="007A0478"/>
    <w:rsid w:val="007A0E71"/>
    <w:rsid w:val="007A167B"/>
    <w:rsid w:val="007A1BB5"/>
    <w:rsid w:val="007A4FD1"/>
    <w:rsid w:val="007A6374"/>
    <w:rsid w:val="007B3683"/>
    <w:rsid w:val="007B3B2B"/>
    <w:rsid w:val="007B4607"/>
    <w:rsid w:val="007B4912"/>
    <w:rsid w:val="007B4D4E"/>
    <w:rsid w:val="007B608C"/>
    <w:rsid w:val="007C3A79"/>
    <w:rsid w:val="007C528B"/>
    <w:rsid w:val="007C5E88"/>
    <w:rsid w:val="007C7CD5"/>
    <w:rsid w:val="007C7F78"/>
    <w:rsid w:val="007D077F"/>
    <w:rsid w:val="007D275B"/>
    <w:rsid w:val="007D2E48"/>
    <w:rsid w:val="007D3563"/>
    <w:rsid w:val="007D3BB9"/>
    <w:rsid w:val="007D5EBB"/>
    <w:rsid w:val="007E0D13"/>
    <w:rsid w:val="007E0DB1"/>
    <w:rsid w:val="007E1D45"/>
    <w:rsid w:val="007E33D3"/>
    <w:rsid w:val="007E4BB1"/>
    <w:rsid w:val="007E54F3"/>
    <w:rsid w:val="007F2770"/>
    <w:rsid w:val="007F3197"/>
    <w:rsid w:val="007F4098"/>
    <w:rsid w:val="007F4B2D"/>
    <w:rsid w:val="007F4E30"/>
    <w:rsid w:val="007F5504"/>
    <w:rsid w:val="007F7946"/>
    <w:rsid w:val="00800AAA"/>
    <w:rsid w:val="00801016"/>
    <w:rsid w:val="00801098"/>
    <w:rsid w:val="0080151F"/>
    <w:rsid w:val="00801BF7"/>
    <w:rsid w:val="00801DC5"/>
    <w:rsid w:val="008033F0"/>
    <w:rsid w:val="00804E55"/>
    <w:rsid w:val="00805614"/>
    <w:rsid w:val="008064BD"/>
    <w:rsid w:val="008067D8"/>
    <w:rsid w:val="00807D89"/>
    <w:rsid w:val="00810359"/>
    <w:rsid w:val="008108A2"/>
    <w:rsid w:val="00810BA6"/>
    <w:rsid w:val="00812196"/>
    <w:rsid w:val="00812513"/>
    <w:rsid w:val="00812FAB"/>
    <w:rsid w:val="00816504"/>
    <w:rsid w:val="0081688E"/>
    <w:rsid w:val="00817C2E"/>
    <w:rsid w:val="00820027"/>
    <w:rsid w:val="00821385"/>
    <w:rsid w:val="00822B0B"/>
    <w:rsid w:val="00822F67"/>
    <w:rsid w:val="00823DE4"/>
    <w:rsid w:val="00823F45"/>
    <w:rsid w:val="0082417D"/>
    <w:rsid w:val="00824686"/>
    <w:rsid w:val="00826C51"/>
    <w:rsid w:val="00827486"/>
    <w:rsid w:val="008300D8"/>
    <w:rsid w:val="008309B4"/>
    <w:rsid w:val="0083349B"/>
    <w:rsid w:val="00833CB1"/>
    <w:rsid w:val="00835E9C"/>
    <w:rsid w:val="00836DD0"/>
    <w:rsid w:val="008401A3"/>
    <w:rsid w:val="00840A79"/>
    <w:rsid w:val="00840E44"/>
    <w:rsid w:val="008429D2"/>
    <w:rsid w:val="00843284"/>
    <w:rsid w:val="008446BB"/>
    <w:rsid w:val="00844D1A"/>
    <w:rsid w:val="008450EF"/>
    <w:rsid w:val="00845E7A"/>
    <w:rsid w:val="00853DDC"/>
    <w:rsid w:val="0085432E"/>
    <w:rsid w:val="00856D11"/>
    <w:rsid w:val="00857677"/>
    <w:rsid w:val="0086092A"/>
    <w:rsid w:val="00860EF7"/>
    <w:rsid w:val="008618E4"/>
    <w:rsid w:val="00863BAE"/>
    <w:rsid w:val="00864618"/>
    <w:rsid w:val="008653E1"/>
    <w:rsid w:val="00874BFD"/>
    <w:rsid w:val="00876855"/>
    <w:rsid w:val="0087758B"/>
    <w:rsid w:val="00877BD4"/>
    <w:rsid w:val="00880FBF"/>
    <w:rsid w:val="0088235F"/>
    <w:rsid w:val="00882E7D"/>
    <w:rsid w:val="00883087"/>
    <w:rsid w:val="00883CAB"/>
    <w:rsid w:val="00886576"/>
    <w:rsid w:val="0088792F"/>
    <w:rsid w:val="008903E7"/>
    <w:rsid w:val="008907DA"/>
    <w:rsid w:val="00891661"/>
    <w:rsid w:val="00892324"/>
    <w:rsid w:val="00894325"/>
    <w:rsid w:val="0089516F"/>
    <w:rsid w:val="0089774D"/>
    <w:rsid w:val="008A09F5"/>
    <w:rsid w:val="008A1632"/>
    <w:rsid w:val="008A2195"/>
    <w:rsid w:val="008A364C"/>
    <w:rsid w:val="008A4B9B"/>
    <w:rsid w:val="008A539F"/>
    <w:rsid w:val="008A5C03"/>
    <w:rsid w:val="008A6D07"/>
    <w:rsid w:val="008B2E8E"/>
    <w:rsid w:val="008B302D"/>
    <w:rsid w:val="008B5658"/>
    <w:rsid w:val="008B5E2E"/>
    <w:rsid w:val="008B6439"/>
    <w:rsid w:val="008B655D"/>
    <w:rsid w:val="008B738E"/>
    <w:rsid w:val="008B7723"/>
    <w:rsid w:val="008C4433"/>
    <w:rsid w:val="008C5273"/>
    <w:rsid w:val="008C53E1"/>
    <w:rsid w:val="008C5643"/>
    <w:rsid w:val="008C5B92"/>
    <w:rsid w:val="008C6142"/>
    <w:rsid w:val="008C6579"/>
    <w:rsid w:val="008C7444"/>
    <w:rsid w:val="008D0B98"/>
    <w:rsid w:val="008D1581"/>
    <w:rsid w:val="008D1875"/>
    <w:rsid w:val="008D2FE2"/>
    <w:rsid w:val="008D5DEC"/>
    <w:rsid w:val="008D5FC0"/>
    <w:rsid w:val="008E1A17"/>
    <w:rsid w:val="008E1F19"/>
    <w:rsid w:val="008E2102"/>
    <w:rsid w:val="008E2A05"/>
    <w:rsid w:val="008E2D52"/>
    <w:rsid w:val="008E6880"/>
    <w:rsid w:val="008E6EAF"/>
    <w:rsid w:val="008E6F34"/>
    <w:rsid w:val="008F0A17"/>
    <w:rsid w:val="008F7976"/>
    <w:rsid w:val="009003DF"/>
    <w:rsid w:val="0090396D"/>
    <w:rsid w:val="00903BCB"/>
    <w:rsid w:val="00903DD4"/>
    <w:rsid w:val="00906FF1"/>
    <w:rsid w:val="0091095A"/>
    <w:rsid w:val="00910C6F"/>
    <w:rsid w:val="009121F0"/>
    <w:rsid w:val="009145B4"/>
    <w:rsid w:val="009162F8"/>
    <w:rsid w:val="009163C9"/>
    <w:rsid w:val="009174A9"/>
    <w:rsid w:val="00922A1C"/>
    <w:rsid w:val="00923268"/>
    <w:rsid w:val="00923A26"/>
    <w:rsid w:val="0092523E"/>
    <w:rsid w:val="009300A4"/>
    <w:rsid w:val="0093056A"/>
    <w:rsid w:val="009305E4"/>
    <w:rsid w:val="00932D1A"/>
    <w:rsid w:val="00932F35"/>
    <w:rsid w:val="00934150"/>
    <w:rsid w:val="0093504A"/>
    <w:rsid w:val="009353D1"/>
    <w:rsid w:val="0093586E"/>
    <w:rsid w:val="00935ADF"/>
    <w:rsid w:val="00936039"/>
    <w:rsid w:val="00940DF5"/>
    <w:rsid w:val="00941918"/>
    <w:rsid w:val="00943125"/>
    <w:rsid w:val="00946C4D"/>
    <w:rsid w:val="00951B21"/>
    <w:rsid w:val="00953C8A"/>
    <w:rsid w:val="009549C8"/>
    <w:rsid w:val="00955480"/>
    <w:rsid w:val="0095709D"/>
    <w:rsid w:val="00962FE5"/>
    <w:rsid w:val="0096482C"/>
    <w:rsid w:val="00965A8C"/>
    <w:rsid w:val="00966260"/>
    <w:rsid w:val="00967E5D"/>
    <w:rsid w:val="00970687"/>
    <w:rsid w:val="00971593"/>
    <w:rsid w:val="00973F0A"/>
    <w:rsid w:val="009749E4"/>
    <w:rsid w:val="0097546F"/>
    <w:rsid w:val="0097608A"/>
    <w:rsid w:val="0097721D"/>
    <w:rsid w:val="0097725A"/>
    <w:rsid w:val="009772E1"/>
    <w:rsid w:val="00977EB9"/>
    <w:rsid w:val="0098108F"/>
    <w:rsid w:val="00982B3F"/>
    <w:rsid w:val="00982D94"/>
    <w:rsid w:val="00983B07"/>
    <w:rsid w:val="009849F5"/>
    <w:rsid w:val="00984B12"/>
    <w:rsid w:val="009873E9"/>
    <w:rsid w:val="00991EB1"/>
    <w:rsid w:val="009928A9"/>
    <w:rsid w:val="00993440"/>
    <w:rsid w:val="00993B94"/>
    <w:rsid w:val="00993D6B"/>
    <w:rsid w:val="00993F58"/>
    <w:rsid w:val="00996AD0"/>
    <w:rsid w:val="0099790A"/>
    <w:rsid w:val="00997AF7"/>
    <w:rsid w:val="009A0D74"/>
    <w:rsid w:val="009A1172"/>
    <w:rsid w:val="009A179B"/>
    <w:rsid w:val="009A1F2E"/>
    <w:rsid w:val="009A1F94"/>
    <w:rsid w:val="009A244C"/>
    <w:rsid w:val="009A2784"/>
    <w:rsid w:val="009A401B"/>
    <w:rsid w:val="009A4B6F"/>
    <w:rsid w:val="009A53D3"/>
    <w:rsid w:val="009A66F7"/>
    <w:rsid w:val="009A6FB8"/>
    <w:rsid w:val="009A7EDB"/>
    <w:rsid w:val="009B0FB7"/>
    <w:rsid w:val="009B1166"/>
    <w:rsid w:val="009B125E"/>
    <w:rsid w:val="009B13D2"/>
    <w:rsid w:val="009B2F65"/>
    <w:rsid w:val="009B33AE"/>
    <w:rsid w:val="009B3527"/>
    <w:rsid w:val="009B4941"/>
    <w:rsid w:val="009B4984"/>
    <w:rsid w:val="009B6DDB"/>
    <w:rsid w:val="009B70AE"/>
    <w:rsid w:val="009C0379"/>
    <w:rsid w:val="009C05E6"/>
    <w:rsid w:val="009C0A7A"/>
    <w:rsid w:val="009C1E26"/>
    <w:rsid w:val="009C2282"/>
    <w:rsid w:val="009C2468"/>
    <w:rsid w:val="009C2E86"/>
    <w:rsid w:val="009C6393"/>
    <w:rsid w:val="009C703F"/>
    <w:rsid w:val="009D0325"/>
    <w:rsid w:val="009D0AE5"/>
    <w:rsid w:val="009D21E5"/>
    <w:rsid w:val="009D2A7E"/>
    <w:rsid w:val="009D7183"/>
    <w:rsid w:val="009D7EFB"/>
    <w:rsid w:val="009E07A6"/>
    <w:rsid w:val="009E0B24"/>
    <w:rsid w:val="009E0E74"/>
    <w:rsid w:val="009E34E1"/>
    <w:rsid w:val="009E40A7"/>
    <w:rsid w:val="009E41EE"/>
    <w:rsid w:val="009E4AA2"/>
    <w:rsid w:val="009E5FE6"/>
    <w:rsid w:val="009E6E48"/>
    <w:rsid w:val="009E77F8"/>
    <w:rsid w:val="009F0371"/>
    <w:rsid w:val="009F1ABD"/>
    <w:rsid w:val="009F4082"/>
    <w:rsid w:val="009F408C"/>
    <w:rsid w:val="009F49BC"/>
    <w:rsid w:val="009F65F4"/>
    <w:rsid w:val="009F66BA"/>
    <w:rsid w:val="009F6C97"/>
    <w:rsid w:val="009F722A"/>
    <w:rsid w:val="009F79ED"/>
    <w:rsid w:val="00A041FD"/>
    <w:rsid w:val="00A05118"/>
    <w:rsid w:val="00A05500"/>
    <w:rsid w:val="00A05BFD"/>
    <w:rsid w:val="00A06522"/>
    <w:rsid w:val="00A107B1"/>
    <w:rsid w:val="00A11B08"/>
    <w:rsid w:val="00A125E2"/>
    <w:rsid w:val="00A141C6"/>
    <w:rsid w:val="00A143E4"/>
    <w:rsid w:val="00A145D9"/>
    <w:rsid w:val="00A1642F"/>
    <w:rsid w:val="00A21272"/>
    <w:rsid w:val="00A21640"/>
    <w:rsid w:val="00A21BE5"/>
    <w:rsid w:val="00A21E60"/>
    <w:rsid w:val="00A22C92"/>
    <w:rsid w:val="00A22DD9"/>
    <w:rsid w:val="00A243F4"/>
    <w:rsid w:val="00A24A7C"/>
    <w:rsid w:val="00A24CA4"/>
    <w:rsid w:val="00A24F35"/>
    <w:rsid w:val="00A27130"/>
    <w:rsid w:val="00A2792B"/>
    <w:rsid w:val="00A30D75"/>
    <w:rsid w:val="00A313DD"/>
    <w:rsid w:val="00A32DB0"/>
    <w:rsid w:val="00A32DF5"/>
    <w:rsid w:val="00A33165"/>
    <w:rsid w:val="00A349F7"/>
    <w:rsid w:val="00A3570C"/>
    <w:rsid w:val="00A35F44"/>
    <w:rsid w:val="00A362F7"/>
    <w:rsid w:val="00A3773A"/>
    <w:rsid w:val="00A41576"/>
    <w:rsid w:val="00A458EE"/>
    <w:rsid w:val="00A47FCB"/>
    <w:rsid w:val="00A50BD3"/>
    <w:rsid w:val="00A513E7"/>
    <w:rsid w:val="00A51C2F"/>
    <w:rsid w:val="00A52022"/>
    <w:rsid w:val="00A520F4"/>
    <w:rsid w:val="00A522DC"/>
    <w:rsid w:val="00A548CE"/>
    <w:rsid w:val="00A63CBF"/>
    <w:rsid w:val="00A6571B"/>
    <w:rsid w:val="00A66C17"/>
    <w:rsid w:val="00A67D0D"/>
    <w:rsid w:val="00A70E00"/>
    <w:rsid w:val="00A71233"/>
    <w:rsid w:val="00A71566"/>
    <w:rsid w:val="00A71A43"/>
    <w:rsid w:val="00A77131"/>
    <w:rsid w:val="00A77500"/>
    <w:rsid w:val="00A778A7"/>
    <w:rsid w:val="00A80692"/>
    <w:rsid w:val="00A806AD"/>
    <w:rsid w:val="00A849DB"/>
    <w:rsid w:val="00A84B50"/>
    <w:rsid w:val="00A85697"/>
    <w:rsid w:val="00A85A88"/>
    <w:rsid w:val="00A87A91"/>
    <w:rsid w:val="00A9184E"/>
    <w:rsid w:val="00A92608"/>
    <w:rsid w:val="00A935E1"/>
    <w:rsid w:val="00A9464A"/>
    <w:rsid w:val="00A94B7C"/>
    <w:rsid w:val="00A94F0C"/>
    <w:rsid w:val="00A9579B"/>
    <w:rsid w:val="00A960BF"/>
    <w:rsid w:val="00AA2FA9"/>
    <w:rsid w:val="00AA4E2E"/>
    <w:rsid w:val="00AA71DC"/>
    <w:rsid w:val="00AA7A8F"/>
    <w:rsid w:val="00AB1604"/>
    <w:rsid w:val="00AB3D70"/>
    <w:rsid w:val="00AB6880"/>
    <w:rsid w:val="00AB6E07"/>
    <w:rsid w:val="00AC1BC3"/>
    <w:rsid w:val="00AC26DF"/>
    <w:rsid w:val="00AC34B1"/>
    <w:rsid w:val="00AC3B75"/>
    <w:rsid w:val="00AC5000"/>
    <w:rsid w:val="00AC5C9B"/>
    <w:rsid w:val="00AC66AF"/>
    <w:rsid w:val="00AC7565"/>
    <w:rsid w:val="00AC77BC"/>
    <w:rsid w:val="00AC77CA"/>
    <w:rsid w:val="00AC79BC"/>
    <w:rsid w:val="00AD0CC1"/>
    <w:rsid w:val="00AD259E"/>
    <w:rsid w:val="00AD2822"/>
    <w:rsid w:val="00AD66EF"/>
    <w:rsid w:val="00AD7385"/>
    <w:rsid w:val="00AD79DC"/>
    <w:rsid w:val="00AE20B5"/>
    <w:rsid w:val="00AE2D11"/>
    <w:rsid w:val="00AE2DDE"/>
    <w:rsid w:val="00AE3216"/>
    <w:rsid w:val="00AE6CC2"/>
    <w:rsid w:val="00AE7592"/>
    <w:rsid w:val="00AF21AE"/>
    <w:rsid w:val="00AF2ADB"/>
    <w:rsid w:val="00AF2AFD"/>
    <w:rsid w:val="00AF300F"/>
    <w:rsid w:val="00AF3346"/>
    <w:rsid w:val="00AF34D0"/>
    <w:rsid w:val="00AF7F4F"/>
    <w:rsid w:val="00B009E3"/>
    <w:rsid w:val="00B02221"/>
    <w:rsid w:val="00B02A14"/>
    <w:rsid w:val="00B04B8A"/>
    <w:rsid w:val="00B051BD"/>
    <w:rsid w:val="00B05FB7"/>
    <w:rsid w:val="00B06D31"/>
    <w:rsid w:val="00B076AA"/>
    <w:rsid w:val="00B2031B"/>
    <w:rsid w:val="00B2115F"/>
    <w:rsid w:val="00B2254A"/>
    <w:rsid w:val="00B22B09"/>
    <w:rsid w:val="00B22BBF"/>
    <w:rsid w:val="00B2409E"/>
    <w:rsid w:val="00B24590"/>
    <w:rsid w:val="00B24770"/>
    <w:rsid w:val="00B2548C"/>
    <w:rsid w:val="00B26F29"/>
    <w:rsid w:val="00B30BB7"/>
    <w:rsid w:val="00B30CA5"/>
    <w:rsid w:val="00B31891"/>
    <w:rsid w:val="00B31F45"/>
    <w:rsid w:val="00B324D5"/>
    <w:rsid w:val="00B3352F"/>
    <w:rsid w:val="00B34B6B"/>
    <w:rsid w:val="00B355EB"/>
    <w:rsid w:val="00B37221"/>
    <w:rsid w:val="00B376D8"/>
    <w:rsid w:val="00B4019A"/>
    <w:rsid w:val="00B41640"/>
    <w:rsid w:val="00B41C8E"/>
    <w:rsid w:val="00B43833"/>
    <w:rsid w:val="00B4387D"/>
    <w:rsid w:val="00B44094"/>
    <w:rsid w:val="00B45036"/>
    <w:rsid w:val="00B47ABB"/>
    <w:rsid w:val="00B514B2"/>
    <w:rsid w:val="00B528AC"/>
    <w:rsid w:val="00B52A60"/>
    <w:rsid w:val="00B5341B"/>
    <w:rsid w:val="00B53537"/>
    <w:rsid w:val="00B5395B"/>
    <w:rsid w:val="00B54D05"/>
    <w:rsid w:val="00B559B5"/>
    <w:rsid w:val="00B561FD"/>
    <w:rsid w:val="00B60419"/>
    <w:rsid w:val="00B60C44"/>
    <w:rsid w:val="00B63F5F"/>
    <w:rsid w:val="00B70B0C"/>
    <w:rsid w:val="00B71383"/>
    <w:rsid w:val="00B717C2"/>
    <w:rsid w:val="00B72DF3"/>
    <w:rsid w:val="00B73095"/>
    <w:rsid w:val="00B73104"/>
    <w:rsid w:val="00B739F3"/>
    <w:rsid w:val="00B766A9"/>
    <w:rsid w:val="00B779C3"/>
    <w:rsid w:val="00B77EAB"/>
    <w:rsid w:val="00B828C3"/>
    <w:rsid w:val="00B830D0"/>
    <w:rsid w:val="00B83CB1"/>
    <w:rsid w:val="00B8401B"/>
    <w:rsid w:val="00B84B2E"/>
    <w:rsid w:val="00B84CCF"/>
    <w:rsid w:val="00B8575D"/>
    <w:rsid w:val="00B85920"/>
    <w:rsid w:val="00B867D9"/>
    <w:rsid w:val="00B870BC"/>
    <w:rsid w:val="00B872BD"/>
    <w:rsid w:val="00B87D48"/>
    <w:rsid w:val="00B90BC2"/>
    <w:rsid w:val="00B912B1"/>
    <w:rsid w:val="00B920CC"/>
    <w:rsid w:val="00B921E0"/>
    <w:rsid w:val="00B92232"/>
    <w:rsid w:val="00B933F1"/>
    <w:rsid w:val="00B97C76"/>
    <w:rsid w:val="00BA036B"/>
    <w:rsid w:val="00BA04F2"/>
    <w:rsid w:val="00BA0AA9"/>
    <w:rsid w:val="00BA41BE"/>
    <w:rsid w:val="00BA5856"/>
    <w:rsid w:val="00BB336D"/>
    <w:rsid w:val="00BB3D1B"/>
    <w:rsid w:val="00BB4FB0"/>
    <w:rsid w:val="00BB6320"/>
    <w:rsid w:val="00BB6934"/>
    <w:rsid w:val="00BB6ED2"/>
    <w:rsid w:val="00BB717D"/>
    <w:rsid w:val="00BC4DD9"/>
    <w:rsid w:val="00BC754D"/>
    <w:rsid w:val="00BD0237"/>
    <w:rsid w:val="00BD057A"/>
    <w:rsid w:val="00BD43FC"/>
    <w:rsid w:val="00BD5631"/>
    <w:rsid w:val="00BD5711"/>
    <w:rsid w:val="00BD7E97"/>
    <w:rsid w:val="00BE372A"/>
    <w:rsid w:val="00BE47DA"/>
    <w:rsid w:val="00BE5542"/>
    <w:rsid w:val="00BE67AC"/>
    <w:rsid w:val="00BE68F5"/>
    <w:rsid w:val="00BE7744"/>
    <w:rsid w:val="00BF29B8"/>
    <w:rsid w:val="00BF2F87"/>
    <w:rsid w:val="00BF3FD0"/>
    <w:rsid w:val="00BF4375"/>
    <w:rsid w:val="00BF52F6"/>
    <w:rsid w:val="00BF7081"/>
    <w:rsid w:val="00C00787"/>
    <w:rsid w:val="00C013AA"/>
    <w:rsid w:val="00C028F4"/>
    <w:rsid w:val="00C041AE"/>
    <w:rsid w:val="00C054A0"/>
    <w:rsid w:val="00C1088C"/>
    <w:rsid w:val="00C12BE6"/>
    <w:rsid w:val="00C13D3B"/>
    <w:rsid w:val="00C1401D"/>
    <w:rsid w:val="00C15A3C"/>
    <w:rsid w:val="00C16D79"/>
    <w:rsid w:val="00C17FF7"/>
    <w:rsid w:val="00C20197"/>
    <w:rsid w:val="00C2054F"/>
    <w:rsid w:val="00C2146A"/>
    <w:rsid w:val="00C21E6C"/>
    <w:rsid w:val="00C2466B"/>
    <w:rsid w:val="00C267C0"/>
    <w:rsid w:val="00C30016"/>
    <w:rsid w:val="00C30FE3"/>
    <w:rsid w:val="00C31859"/>
    <w:rsid w:val="00C31CCA"/>
    <w:rsid w:val="00C324C4"/>
    <w:rsid w:val="00C327C1"/>
    <w:rsid w:val="00C33F23"/>
    <w:rsid w:val="00C34031"/>
    <w:rsid w:val="00C3416B"/>
    <w:rsid w:val="00C35754"/>
    <w:rsid w:val="00C35771"/>
    <w:rsid w:val="00C36441"/>
    <w:rsid w:val="00C3666F"/>
    <w:rsid w:val="00C371DA"/>
    <w:rsid w:val="00C404A6"/>
    <w:rsid w:val="00C4051D"/>
    <w:rsid w:val="00C40624"/>
    <w:rsid w:val="00C429FC"/>
    <w:rsid w:val="00C43511"/>
    <w:rsid w:val="00C44D14"/>
    <w:rsid w:val="00C45587"/>
    <w:rsid w:val="00C464ED"/>
    <w:rsid w:val="00C548BB"/>
    <w:rsid w:val="00C54A01"/>
    <w:rsid w:val="00C54E13"/>
    <w:rsid w:val="00C557F0"/>
    <w:rsid w:val="00C56D53"/>
    <w:rsid w:val="00C575CD"/>
    <w:rsid w:val="00C579EC"/>
    <w:rsid w:val="00C6028C"/>
    <w:rsid w:val="00C6039E"/>
    <w:rsid w:val="00C611E4"/>
    <w:rsid w:val="00C62D74"/>
    <w:rsid w:val="00C63171"/>
    <w:rsid w:val="00C65BF2"/>
    <w:rsid w:val="00C6786A"/>
    <w:rsid w:val="00C706F3"/>
    <w:rsid w:val="00C70E82"/>
    <w:rsid w:val="00C71679"/>
    <w:rsid w:val="00C71D72"/>
    <w:rsid w:val="00C71F09"/>
    <w:rsid w:val="00C74A7C"/>
    <w:rsid w:val="00C7524A"/>
    <w:rsid w:val="00C768B9"/>
    <w:rsid w:val="00C77AC5"/>
    <w:rsid w:val="00C81E09"/>
    <w:rsid w:val="00C849C7"/>
    <w:rsid w:val="00C869CB"/>
    <w:rsid w:val="00C8746F"/>
    <w:rsid w:val="00C87F3F"/>
    <w:rsid w:val="00C87FBD"/>
    <w:rsid w:val="00C927FE"/>
    <w:rsid w:val="00C94E80"/>
    <w:rsid w:val="00C95E50"/>
    <w:rsid w:val="00C97374"/>
    <w:rsid w:val="00CA018E"/>
    <w:rsid w:val="00CA0241"/>
    <w:rsid w:val="00CA122B"/>
    <w:rsid w:val="00CA26C4"/>
    <w:rsid w:val="00CA409C"/>
    <w:rsid w:val="00CA638B"/>
    <w:rsid w:val="00CB0091"/>
    <w:rsid w:val="00CB0143"/>
    <w:rsid w:val="00CB2367"/>
    <w:rsid w:val="00CB283C"/>
    <w:rsid w:val="00CB2939"/>
    <w:rsid w:val="00CB30AF"/>
    <w:rsid w:val="00CB36BF"/>
    <w:rsid w:val="00CB416B"/>
    <w:rsid w:val="00CB513A"/>
    <w:rsid w:val="00CB5854"/>
    <w:rsid w:val="00CB6218"/>
    <w:rsid w:val="00CC0A66"/>
    <w:rsid w:val="00CC13C1"/>
    <w:rsid w:val="00CC15D3"/>
    <w:rsid w:val="00CC3D18"/>
    <w:rsid w:val="00CC45E1"/>
    <w:rsid w:val="00CC4B7C"/>
    <w:rsid w:val="00CC7006"/>
    <w:rsid w:val="00CC72C7"/>
    <w:rsid w:val="00CC72E0"/>
    <w:rsid w:val="00CC74F3"/>
    <w:rsid w:val="00CD093B"/>
    <w:rsid w:val="00CD2BAE"/>
    <w:rsid w:val="00CD3D8A"/>
    <w:rsid w:val="00CD3DF1"/>
    <w:rsid w:val="00CD4887"/>
    <w:rsid w:val="00CD69FC"/>
    <w:rsid w:val="00CD775B"/>
    <w:rsid w:val="00CE1BEE"/>
    <w:rsid w:val="00CE3AF4"/>
    <w:rsid w:val="00CE3F77"/>
    <w:rsid w:val="00CE6C59"/>
    <w:rsid w:val="00CE6C62"/>
    <w:rsid w:val="00CE6F14"/>
    <w:rsid w:val="00CE6F16"/>
    <w:rsid w:val="00CE70EE"/>
    <w:rsid w:val="00CE751F"/>
    <w:rsid w:val="00CE79B7"/>
    <w:rsid w:val="00CF4527"/>
    <w:rsid w:val="00CF541B"/>
    <w:rsid w:val="00CF6D7F"/>
    <w:rsid w:val="00D00CE3"/>
    <w:rsid w:val="00D01606"/>
    <w:rsid w:val="00D02818"/>
    <w:rsid w:val="00D0319B"/>
    <w:rsid w:val="00D0420E"/>
    <w:rsid w:val="00D04446"/>
    <w:rsid w:val="00D04FE9"/>
    <w:rsid w:val="00D052DE"/>
    <w:rsid w:val="00D06436"/>
    <w:rsid w:val="00D07145"/>
    <w:rsid w:val="00D10C64"/>
    <w:rsid w:val="00D12500"/>
    <w:rsid w:val="00D1353F"/>
    <w:rsid w:val="00D14E61"/>
    <w:rsid w:val="00D15673"/>
    <w:rsid w:val="00D15793"/>
    <w:rsid w:val="00D16343"/>
    <w:rsid w:val="00D20554"/>
    <w:rsid w:val="00D20FD3"/>
    <w:rsid w:val="00D2233A"/>
    <w:rsid w:val="00D2590B"/>
    <w:rsid w:val="00D270CD"/>
    <w:rsid w:val="00D3317D"/>
    <w:rsid w:val="00D338FB"/>
    <w:rsid w:val="00D343E0"/>
    <w:rsid w:val="00D34C25"/>
    <w:rsid w:val="00D35673"/>
    <w:rsid w:val="00D37A45"/>
    <w:rsid w:val="00D4605C"/>
    <w:rsid w:val="00D47261"/>
    <w:rsid w:val="00D5041D"/>
    <w:rsid w:val="00D50CEE"/>
    <w:rsid w:val="00D50F03"/>
    <w:rsid w:val="00D52346"/>
    <w:rsid w:val="00D52A69"/>
    <w:rsid w:val="00D52BDD"/>
    <w:rsid w:val="00D531D2"/>
    <w:rsid w:val="00D53CDC"/>
    <w:rsid w:val="00D571C6"/>
    <w:rsid w:val="00D60406"/>
    <w:rsid w:val="00D612B4"/>
    <w:rsid w:val="00D61C4E"/>
    <w:rsid w:val="00D62ACE"/>
    <w:rsid w:val="00D6335D"/>
    <w:rsid w:val="00D6498C"/>
    <w:rsid w:val="00D64CFC"/>
    <w:rsid w:val="00D65DE0"/>
    <w:rsid w:val="00D715E8"/>
    <w:rsid w:val="00D7181E"/>
    <w:rsid w:val="00D71C96"/>
    <w:rsid w:val="00D71DA8"/>
    <w:rsid w:val="00D72FC3"/>
    <w:rsid w:val="00D73004"/>
    <w:rsid w:val="00D738EB"/>
    <w:rsid w:val="00D73995"/>
    <w:rsid w:val="00D73ED0"/>
    <w:rsid w:val="00D74347"/>
    <w:rsid w:val="00D74540"/>
    <w:rsid w:val="00D75C9C"/>
    <w:rsid w:val="00D76593"/>
    <w:rsid w:val="00D80892"/>
    <w:rsid w:val="00D82486"/>
    <w:rsid w:val="00D8299B"/>
    <w:rsid w:val="00D83757"/>
    <w:rsid w:val="00D83C9B"/>
    <w:rsid w:val="00D84033"/>
    <w:rsid w:val="00D873D3"/>
    <w:rsid w:val="00D906F3"/>
    <w:rsid w:val="00D907C1"/>
    <w:rsid w:val="00D919D4"/>
    <w:rsid w:val="00D91BF9"/>
    <w:rsid w:val="00D929EA"/>
    <w:rsid w:val="00D9446E"/>
    <w:rsid w:val="00D95378"/>
    <w:rsid w:val="00D954CB"/>
    <w:rsid w:val="00D9595B"/>
    <w:rsid w:val="00DA2E72"/>
    <w:rsid w:val="00DA4080"/>
    <w:rsid w:val="00DA4AD0"/>
    <w:rsid w:val="00DA5277"/>
    <w:rsid w:val="00DA5FCD"/>
    <w:rsid w:val="00DA62F7"/>
    <w:rsid w:val="00DA63BF"/>
    <w:rsid w:val="00DA69B2"/>
    <w:rsid w:val="00DA70E5"/>
    <w:rsid w:val="00DA7F85"/>
    <w:rsid w:val="00DB0E9B"/>
    <w:rsid w:val="00DB1005"/>
    <w:rsid w:val="00DB1C8C"/>
    <w:rsid w:val="00DB6283"/>
    <w:rsid w:val="00DB6EAA"/>
    <w:rsid w:val="00DB771A"/>
    <w:rsid w:val="00DC34B1"/>
    <w:rsid w:val="00DC490D"/>
    <w:rsid w:val="00DC79D8"/>
    <w:rsid w:val="00DD14C2"/>
    <w:rsid w:val="00DD2A35"/>
    <w:rsid w:val="00DD384E"/>
    <w:rsid w:val="00DD6BF4"/>
    <w:rsid w:val="00DD6C15"/>
    <w:rsid w:val="00DD76EA"/>
    <w:rsid w:val="00DD792F"/>
    <w:rsid w:val="00DE2AFD"/>
    <w:rsid w:val="00DE37E3"/>
    <w:rsid w:val="00DE659F"/>
    <w:rsid w:val="00DE716A"/>
    <w:rsid w:val="00DE773D"/>
    <w:rsid w:val="00DF07B5"/>
    <w:rsid w:val="00DF0B20"/>
    <w:rsid w:val="00DF0E78"/>
    <w:rsid w:val="00DF36E2"/>
    <w:rsid w:val="00DF5738"/>
    <w:rsid w:val="00DF5BF1"/>
    <w:rsid w:val="00DF5F00"/>
    <w:rsid w:val="00DF5F75"/>
    <w:rsid w:val="00DF728C"/>
    <w:rsid w:val="00DF7E2D"/>
    <w:rsid w:val="00DF7FB6"/>
    <w:rsid w:val="00E00168"/>
    <w:rsid w:val="00E02930"/>
    <w:rsid w:val="00E0595F"/>
    <w:rsid w:val="00E06255"/>
    <w:rsid w:val="00E06541"/>
    <w:rsid w:val="00E07234"/>
    <w:rsid w:val="00E10401"/>
    <w:rsid w:val="00E124F2"/>
    <w:rsid w:val="00E125F5"/>
    <w:rsid w:val="00E12E8B"/>
    <w:rsid w:val="00E147D7"/>
    <w:rsid w:val="00E17E57"/>
    <w:rsid w:val="00E20C68"/>
    <w:rsid w:val="00E230E6"/>
    <w:rsid w:val="00E23F44"/>
    <w:rsid w:val="00E242F5"/>
    <w:rsid w:val="00E24F5E"/>
    <w:rsid w:val="00E25134"/>
    <w:rsid w:val="00E271B1"/>
    <w:rsid w:val="00E27A03"/>
    <w:rsid w:val="00E27AD6"/>
    <w:rsid w:val="00E310B3"/>
    <w:rsid w:val="00E320DC"/>
    <w:rsid w:val="00E327FA"/>
    <w:rsid w:val="00E33BF9"/>
    <w:rsid w:val="00E35C35"/>
    <w:rsid w:val="00E36ADE"/>
    <w:rsid w:val="00E36BF6"/>
    <w:rsid w:val="00E37267"/>
    <w:rsid w:val="00E37A9C"/>
    <w:rsid w:val="00E40C2E"/>
    <w:rsid w:val="00E415B3"/>
    <w:rsid w:val="00E41FA8"/>
    <w:rsid w:val="00E421B3"/>
    <w:rsid w:val="00E42D6D"/>
    <w:rsid w:val="00E4429B"/>
    <w:rsid w:val="00E45616"/>
    <w:rsid w:val="00E466C0"/>
    <w:rsid w:val="00E46CB7"/>
    <w:rsid w:val="00E47344"/>
    <w:rsid w:val="00E4751B"/>
    <w:rsid w:val="00E47879"/>
    <w:rsid w:val="00E47B4A"/>
    <w:rsid w:val="00E50601"/>
    <w:rsid w:val="00E513EE"/>
    <w:rsid w:val="00E52D50"/>
    <w:rsid w:val="00E545E8"/>
    <w:rsid w:val="00E5480A"/>
    <w:rsid w:val="00E54990"/>
    <w:rsid w:val="00E5548B"/>
    <w:rsid w:val="00E56645"/>
    <w:rsid w:val="00E57722"/>
    <w:rsid w:val="00E57758"/>
    <w:rsid w:val="00E57B22"/>
    <w:rsid w:val="00E6042C"/>
    <w:rsid w:val="00E604AD"/>
    <w:rsid w:val="00E607A8"/>
    <w:rsid w:val="00E632C2"/>
    <w:rsid w:val="00E6342A"/>
    <w:rsid w:val="00E63619"/>
    <w:rsid w:val="00E63A0F"/>
    <w:rsid w:val="00E650B6"/>
    <w:rsid w:val="00E66A58"/>
    <w:rsid w:val="00E6786B"/>
    <w:rsid w:val="00E67AEA"/>
    <w:rsid w:val="00E67C8F"/>
    <w:rsid w:val="00E7051E"/>
    <w:rsid w:val="00E70DC0"/>
    <w:rsid w:val="00E71B22"/>
    <w:rsid w:val="00E71F7E"/>
    <w:rsid w:val="00E72ACE"/>
    <w:rsid w:val="00E72B79"/>
    <w:rsid w:val="00E7403A"/>
    <w:rsid w:val="00E75A65"/>
    <w:rsid w:val="00E76416"/>
    <w:rsid w:val="00E77194"/>
    <w:rsid w:val="00E8077F"/>
    <w:rsid w:val="00E81CC4"/>
    <w:rsid w:val="00E82718"/>
    <w:rsid w:val="00E846CE"/>
    <w:rsid w:val="00E8518A"/>
    <w:rsid w:val="00E85816"/>
    <w:rsid w:val="00E86692"/>
    <w:rsid w:val="00E87070"/>
    <w:rsid w:val="00E87624"/>
    <w:rsid w:val="00E87AE7"/>
    <w:rsid w:val="00E8C430"/>
    <w:rsid w:val="00E906CF"/>
    <w:rsid w:val="00E90DEB"/>
    <w:rsid w:val="00E9195F"/>
    <w:rsid w:val="00E91984"/>
    <w:rsid w:val="00E91FF6"/>
    <w:rsid w:val="00E92DE0"/>
    <w:rsid w:val="00E9329E"/>
    <w:rsid w:val="00E93A5D"/>
    <w:rsid w:val="00E954CD"/>
    <w:rsid w:val="00E957AD"/>
    <w:rsid w:val="00E95BB2"/>
    <w:rsid w:val="00E95CA3"/>
    <w:rsid w:val="00E961D5"/>
    <w:rsid w:val="00EA1722"/>
    <w:rsid w:val="00EA23C3"/>
    <w:rsid w:val="00EA3068"/>
    <w:rsid w:val="00EA30EC"/>
    <w:rsid w:val="00EA4A91"/>
    <w:rsid w:val="00EA6653"/>
    <w:rsid w:val="00EA6900"/>
    <w:rsid w:val="00EB0DF1"/>
    <w:rsid w:val="00EB0E78"/>
    <w:rsid w:val="00EB1DE6"/>
    <w:rsid w:val="00EB2116"/>
    <w:rsid w:val="00EB385D"/>
    <w:rsid w:val="00EB39F3"/>
    <w:rsid w:val="00EB3A7F"/>
    <w:rsid w:val="00EB44FE"/>
    <w:rsid w:val="00EB5056"/>
    <w:rsid w:val="00EB57DC"/>
    <w:rsid w:val="00EB61BA"/>
    <w:rsid w:val="00EB7334"/>
    <w:rsid w:val="00EC018C"/>
    <w:rsid w:val="00EC084F"/>
    <w:rsid w:val="00EC125D"/>
    <w:rsid w:val="00EC2464"/>
    <w:rsid w:val="00EC2784"/>
    <w:rsid w:val="00EC39B8"/>
    <w:rsid w:val="00EC3A17"/>
    <w:rsid w:val="00EC3D95"/>
    <w:rsid w:val="00EC3E7E"/>
    <w:rsid w:val="00EC44DF"/>
    <w:rsid w:val="00EC6EBF"/>
    <w:rsid w:val="00EC702E"/>
    <w:rsid w:val="00EC732C"/>
    <w:rsid w:val="00EC7891"/>
    <w:rsid w:val="00EC790C"/>
    <w:rsid w:val="00ED02AC"/>
    <w:rsid w:val="00ED034A"/>
    <w:rsid w:val="00ED0E27"/>
    <w:rsid w:val="00ED185C"/>
    <w:rsid w:val="00ED2671"/>
    <w:rsid w:val="00ED388A"/>
    <w:rsid w:val="00ED3DB9"/>
    <w:rsid w:val="00ED50D1"/>
    <w:rsid w:val="00ED577B"/>
    <w:rsid w:val="00ED593D"/>
    <w:rsid w:val="00ED6E32"/>
    <w:rsid w:val="00EE2024"/>
    <w:rsid w:val="00EE476B"/>
    <w:rsid w:val="00EE5988"/>
    <w:rsid w:val="00EE5C71"/>
    <w:rsid w:val="00EF0CFB"/>
    <w:rsid w:val="00EF198A"/>
    <w:rsid w:val="00EF31CC"/>
    <w:rsid w:val="00EF3AC3"/>
    <w:rsid w:val="00EF3B0D"/>
    <w:rsid w:val="00EF63C9"/>
    <w:rsid w:val="00EF70C8"/>
    <w:rsid w:val="00EF7DF0"/>
    <w:rsid w:val="00F009CD"/>
    <w:rsid w:val="00F01342"/>
    <w:rsid w:val="00F01B22"/>
    <w:rsid w:val="00F02C65"/>
    <w:rsid w:val="00F043E2"/>
    <w:rsid w:val="00F0504B"/>
    <w:rsid w:val="00F05DE4"/>
    <w:rsid w:val="00F062F1"/>
    <w:rsid w:val="00F06E6C"/>
    <w:rsid w:val="00F07F6E"/>
    <w:rsid w:val="00F1034E"/>
    <w:rsid w:val="00F12044"/>
    <w:rsid w:val="00F13AF3"/>
    <w:rsid w:val="00F14ACD"/>
    <w:rsid w:val="00F1540B"/>
    <w:rsid w:val="00F15E05"/>
    <w:rsid w:val="00F16E86"/>
    <w:rsid w:val="00F17764"/>
    <w:rsid w:val="00F17DC8"/>
    <w:rsid w:val="00F2134F"/>
    <w:rsid w:val="00F226DC"/>
    <w:rsid w:val="00F22812"/>
    <w:rsid w:val="00F23575"/>
    <w:rsid w:val="00F247C8"/>
    <w:rsid w:val="00F26627"/>
    <w:rsid w:val="00F30189"/>
    <w:rsid w:val="00F31184"/>
    <w:rsid w:val="00F31BE1"/>
    <w:rsid w:val="00F31EEC"/>
    <w:rsid w:val="00F32937"/>
    <w:rsid w:val="00F35F07"/>
    <w:rsid w:val="00F36407"/>
    <w:rsid w:val="00F3691A"/>
    <w:rsid w:val="00F3724A"/>
    <w:rsid w:val="00F37A49"/>
    <w:rsid w:val="00F37A66"/>
    <w:rsid w:val="00F418CD"/>
    <w:rsid w:val="00F42843"/>
    <w:rsid w:val="00F42E8D"/>
    <w:rsid w:val="00F430FD"/>
    <w:rsid w:val="00F45DB3"/>
    <w:rsid w:val="00F4703D"/>
    <w:rsid w:val="00F476CA"/>
    <w:rsid w:val="00F50126"/>
    <w:rsid w:val="00F506CA"/>
    <w:rsid w:val="00F526BA"/>
    <w:rsid w:val="00F527E3"/>
    <w:rsid w:val="00F52E94"/>
    <w:rsid w:val="00F54055"/>
    <w:rsid w:val="00F54768"/>
    <w:rsid w:val="00F569C4"/>
    <w:rsid w:val="00F56D0B"/>
    <w:rsid w:val="00F604D6"/>
    <w:rsid w:val="00F60C81"/>
    <w:rsid w:val="00F622B0"/>
    <w:rsid w:val="00F6247B"/>
    <w:rsid w:val="00F64F02"/>
    <w:rsid w:val="00F660B3"/>
    <w:rsid w:val="00F66201"/>
    <w:rsid w:val="00F66C7D"/>
    <w:rsid w:val="00F67812"/>
    <w:rsid w:val="00F71BD6"/>
    <w:rsid w:val="00F72E36"/>
    <w:rsid w:val="00F73027"/>
    <w:rsid w:val="00F7390A"/>
    <w:rsid w:val="00F73C14"/>
    <w:rsid w:val="00F75934"/>
    <w:rsid w:val="00F75D56"/>
    <w:rsid w:val="00F76097"/>
    <w:rsid w:val="00F76F21"/>
    <w:rsid w:val="00F80202"/>
    <w:rsid w:val="00F80ADC"/>
    <w:rsid w:val="00F80D19"/>
    <w:rsid w:val="00F8192E"/>
    <w:rsid w:val="00F82732"/>
    <w:rsid w:val="00F833AE"/>
    <w:rsid w:val="00F83BA7"/>
    <w:rsid w:val="00F8463E"/>
    <w:rsid w:val="00F84BB9"/>
    <w:rsid w:val="00F8553C"/>
    <w:rsid w:val="00F86B93"/>
    <w:rsid w:val="00F9107C"/>
    <w:rsid w:val="00F92939"/>
    <w:rsid w:val="00F94E09"/>
    <w:rsid w:val="00F97494"/>
    <w:rsid w:val="00FA06FE"/>
    <w:rsid w:val="00FA16C4"/>
    <w:rsid w:val="00FA317F"/>
    <w:rsid w:val="00FA51BD"/>
    <w:rsid w:val="00FA5725"/>
    <w:rsid w:val="00FA67F5"/>
    <w:rsid w:val="00FA6EB8"/>
    <w:rsid w:val="00FA7B1D"/>
    <w:rsid w:val="00FB1A0F"/>
    <w:rsid w:val="00FB2289"/>
    <w:rsid w:val="00FB4C09"/>
    <w:rsid w:val="00FB621D"/>
    <w:rsid w:val="00FB674B"/>
    <w:rsid w:val="00FB68DD"/>
    <w:rsid w:val="00FB6D7B"/>
    <w:rsid w:val="00FB7EDD"/>
    <w:rsid w:val="00FC03E4"/>
    <w:rsid w:val="00FC092F"/>
    <w:rsid w:val="00FC2569"/>
    <w:rsid w:val="00FC385D"/>
    <w:rsid w:val="00FC3DF8"/>
    <w:rsid w:val="00FC498E"/>
    <w:rsid w:val="00FC4E08"/>
    <w:rsid w:val="00FC5569"/>
    <w:rsid w:val="00FC5DBF"/>
    <w:rsid w:val="00FC6D0F"/>
    <w:rsid w:val="00FC7748"/>
    <w:rsid w:val="00FD1755"/>
    <w:rsid w:val="00FD2037"/>
    <w:rsid w:val="00FD3C9B"/>
    <w:rsid w:val="00FE00F0"/>
    <w:rsid w:val="00FE0845"/>
    <w:rsid w:val="00FE09EA"/>
    <w:rsid w:val="00FE0F8B"/>
    <w:rsid w:val="00FE21AA"/>
    <w:rsid w:val="00FE31BB"/>
    <w:rsid w:val="00FE3E2C"/>
    <w:rsid w:val="00FE5CA8"/>
    <w:rsid w:val="00FE631B"/>
    <w:rsid w:val="00FE639D"/>
    <w:rsid w:val="00FE76D4"/>
    <w:rsid w:val="00FF235F"/>
    <w:rsid w:val="00FF30FF"/>
    <w:rsid w:val="00FF319F"/>
    <w:rsid w:val="00FF42A3"/>
    <w:rsid w:val="00FF4DA2"/>
    <w:rsid w:val="00FF53CD"/>
    <w:rsid w:val="00FF5F1F"/>
    <w:rsid w:val="00FF762B"/>
    <w:rsid w:val="00FF7820"/>
    <w:rsid w:val="00FF7F3F"/>
    <w:rsid w:val="014DD027"/>
    <w:rsid w:val="01B9766B"/>
    <w:rsid w:val="01C4A481"/>
    <w:rsid w:val="01CBF5AF"/>
    <w:rsid w:val="02A18CF3"/>
    <w:rsid w:val="02A99B81"/>
    <w:rsid w:val="02CCEE4D"/>
    <w:rsid w:val="02D77208"/>
    <w:rsid w:val="0323E663"/>
    <w:rsid w:val="04015FAE"/>
    <w:rsid w:val="041DC11A"/>
    <w:rsid w:val="04B5D23A"/>
    <w:rsid w:val="04E88FE3"/>
    <w:rsid w:val="04FAA38E"/>
    <w:rsid w:val="053275EB"/>
    <w:rsid w:val="058C51E4"/>
    <w:rsid w:val="068DDDAF"/>
    <w:rsid w:val="074F5985"/>
    <w:rsid w:val="07A0AD2E"/>
    <w:rsid w:val="07BFC769"/>
    <w:rsid w:val="0804BF8A"/>
    <w:rsid w:val="08A22519"/>
    <w:rsid w:val="08DA7658"/>
    <w:rsid w:val="094B244E"/>
    <w:rsid w:val="0952C6EC"/>
    <w:rsid w:val="098D4784"/>
    <w:rsid w:val="098DF696"/>
    <w:rsid w:val="09A986D4"/>
    <w:rsid w:val="09D698E6"/>
    <w:rsid w:val="0B29BA4A"/>
    <w:rsid w:val="0B40D7D2"/>
    <w:rsid w:val="0BFB9042"/>
    <w:rsid w:val="0C0805A5"/>
    <w:rsid w:val="0C147380"/>
    <w:rsid w:val="0C57B660"/>
    <w:rsid w:val="0C6A6B2D"/>
    <w:rsid w:val="0DA6380F"/>
    <w:rsid w:val="0E4FCC2B"/>
    <w:rsid w:val="0E5CEAF0"/>
    <w:rsid w:val="0F452830"/>
    <w:rsid w:val="101AD2F3"/>
    <w:rsid w:val="106EAA79"/>
    <w:rsid w:val="1072B704"/>
    <w:rsid w:val="10BE4A66"/>
    <w:rsid w:val="1113078B"/>
    <w:rsid w:val="11607DB9"/>
    <w:rsid w:val="11D0F425"/>
    <w:rsid w:val="11F4D52C"/>
    <w:rsid w:val="12045F83"/>
    <w:rsid w:val="12B63AEB"/>
    <w:rsid w:val="1319DCDC"/>
    <w:rsid w:val="133E2EBE"/>
    <w:rsid w:val="1345911F"/>
    <w:rsid w:val="1373034D"/>
    <w:rsid w:val="1451326F"/>
    <w:rsid w:val="1475C7C1"/>
    <w:rsid w:val="156354E1"/>
    <w:rsid w:val="15C6218C"/>
    <w:rsid w:val="167557E4"/>
    <w:rsid w:val="16A82F4D"/>
    <w:rsid w:val="16BA31DE"/>
    <w:rsid w:val="16BEAAA0"/>
    <w:rsid w:val="16C71237"/>
    <w:rsid w:val="17048705"/>
    <w:rsid w:val="17920DC3"/>
    <w:rsid w:val="17AD44EB"/>
    <w:rsid w:val="182F7C66"/>
    <w:rsid w:val="18BBEE45"/>
    <w:rsid w:val="1925B9DE"/>
    <w:rsid w:val="193B5705"/>
    <w:rsid w:val="19ADD2BC"/>
    <w:rsid w:val="19E2AF6C"/>
    <w:rsid w:val="1A223506"/>
    <w:rsid w:val="1AD02B1C"/>
    <w:rsid w:val="1BA078C2"/>
    <w:rsid w:val="1BA3E80D"/>
    <w:rsid w:val="1BD73777"/>
    <w:rsid w:val="1C3353C7"/>
    <w:rsid w:val="1C9F368D"/>
    <w:rsid w:val="1CF7E6E5"/>
    <w:rsid w:val="1D09F86C"/>
    <w:rsid w:val="1D75B5CD"/>
    <w:rsid w:val="1E3058DF"/>
    <w:rsid w:val="1E3ABB24"/>
    <w:rsid w:val="1F12C06F"/>
    <w:rsid w:val="1F2457FA"/>
    <w:rsid w:val="1F3B8224"/>
    <w:rsid w:val="20D8B68E"/>
    <w:rsid w:val="20EAF881"/>
    <w:rsid w:val="2165B7AC"/>
    <w:rsid w:val="21E0A10E"/>
    <w:rsid w:val="222263F6"/>
    <w:rsid w:val="22287481"/>
    <w:rsid w:val="2269E35B"/>
    <w:rsid w:val="226F5FDE"/>
    <w:rsid w:val="22F4A8A7"/>
    <w:rsid w:val="234C7B6D"/>
    <w:rsid w:val="236CD8CB"/>
    <w:rsid w:val="23D3AAC5"/>
    <w:rsid w:val="23E63D21"/>
    <w:rsid w:val="24B38AD7"/>
    <w:rsid w:val="2511B00E"/>
    <w:rsid w:val="251209BC"/>
    <w:rsid w:val="25258E82"/>
    <w:rsid w:val="260D1064"/>
    <w:rsid w:val="26159E54"/>
    <w:rsid w:val="264591E6"/>
    <w:rsid w:val="2675044A"/>
    <w:rsid w:val="26F50AB9"/>
    <w:rsid w:val="277E96BE"/>
    <w:rsid w:val="278B07B8"/>
    <w:rsid w:val="27B277C1"/>
    <w:rsid w:val="27BB5F0F"/>
    <w:rsid w:val="27DFC575"/>
    <w:rsid w:val="282478FC"/>
    <w:rsid w:val="2894D764"/>
    <w:rsid w:val="28A6B949"/>
    <w:rsid w:val="28E7332D"/>
    <w:rsid w:val="293546FE"/>
    <w:rsid w:val="2AA6BF38"/>
    <w:rsid w:val="2BB3C820"/>
    <w:rsid w:val="2C28D9C7"/>
    <w:rsid w:val="2CA274B4"/>
    <w:rsid w:val="2CD4D69E"/>
    <w:rsid w:val="2D9588D7"/>
    <w:rsid w:val="2E608B7B"/>
    <w:rsid w:val="2E8D5B86"/>
    <w:rsid w:val="2F5B5FFD"/>
    <w:rsid w:val="2FC15184"/>
    <w:rsid w:val="2FC5E21C"/>
    <w:rsid w:val="30509883"/>
    <w:rsid w:val="3079D222"/>
    <w:rsid w:val="3314464D"/>
    <w:rsid w:val="33463846"/>
    <w:rsid w:val="33752666"/>
    <w:rsid w:val="34A21531"/>
    <w:rsid w:val="34CA336B"/>
    <w:rsid w:val="35516220"/>
    <w:rsid w:val="35E0207F"/>
    <w:rsid w:val="3738DFBB"/>
    <w:rsid w:val="37826476"/>
    <w:rsid w:val="37F57987"/>
    <w:rsid w:val="380D8716"/>
    <w:rsid w:val="3888DC0A"/>
    <w:rsid w:val="391C04CB"/>
    <w:rsid w:val="3A44E44C"/>
    <w:rsid w:val="3B21D8A4"/>
    <w:rsid w:val="3B22C0C3"/>
    <w:rsid w:val="3B68BBBF"/>
    <w:rsid w:val="3BCC6CC5"/>
    <w:rsid w:val="3BDC55CC"/>
    <w:rsid w:val="3C85747C"/>
    <w:rsid w:val="3CDB325E"/>
    <w:rsid w:val="3CF332C1"/>
    <w:rsid w:val="3D991489"/>
    <w:rsid w:val="3EDC8185"/>
    <w:rsid w:val="3F32C952"/>
    <w:rsid w:val="3F367B05"/>
    <w:rsid w:val="3F80A475"/>
    <w:rsid w:val="403D6FBC"/>
    <w:rsid w:val="43EDFCD5"/>
    <w:rsid w:val="441DA0B0"/>
    <w:rsid w:val="45162AE1"/>
    <w:rsid w:val="45193B0D"/>
    <w:rsid w:val="45727149"/>
    <w:rsid w:val="460A962C"/>
    <w:rsid w:val="47C5DE28"/>
    <w:rsid w:val="48027A37"/>
    <w:rsid w:val="48A4F30D"/>
    <w:rsid w:val="49064AB9"/>
    <w:rsid w:val="49AC490D"/>
    <w:rsid w:val="49C83028"/>
    <w:rsid w:val="4A0E5E84"/>
    <w:rsid w:val="4A78B85A"/>
    <w:rsid w:val="4A7F4A08"/>
    <w:rsid w:val="4A8C6FA4"/>
    <w:rsid w:val="4AAF52AD"/>
    <w:rsid w:val="4AD70D9B"/>
    <w:rsid w:val="4BBAB5A6"/>
    <w:rsid w:val="4C521DC0"/>
    <w:rsid w:val="4CEAF3C8"/>
    <w:rsid w:val="4CF2A3CD"/>
    <w:rsid w:val="4D0BCAB7"/>
    <w:rsid w:val="4D563E4D"/>
    <w:rsid w:val="4D9D2898"/>
    <w:rsid w:val="4DBD80BA"/>
    <w:rsid w:val="4DEE4A75"/>
    <w:rsid w:val="4E4D83C3"/>
    <w:rsid w:val="4F02F4EE"/>
    <w:rsid w:val="4F097ED2"/>
    <w:rsid w:val="4F73E1C2"/>
    <w:rsid w:val="4FA4CB7D"/>
    <w:rsid w:val="4FB3E46F"/>
    <w:rsid w:val="508FCE34"/>
    <w:rsid w:val="515905D7"/>
    <w:rsid w:val="51BEC71F"/>
    <w:rsid w:val="51F0295A"/>
    <w:rsid w:val="52742846"/>
    <w:rsid w:val="5394CA9C"/>
    <w:rsid w:val="53AE9DB8"/>
    <w:rsid w:val="53B0EEE7"/>
    <w:rsid w:val="53C2D2AE"/>
    <w:rsid w:val="53CCDD45"/>
    <w:rsid w:val="53D5F426"/>
    <w:rsid w:val="53D71503"/>
    <w:rsid w:val="541451E1"/>
    <w:rsid w:val="547B3E4D"/>
    <w:rsid w:val="54E4B2F1"/>
    <w:rsid w:val="5506D15D"/>
    <w:rsid w:val="55AF6A9E"/>
    <w:rsid w:val="5620F05D"/>
    <w:rsid w:val="56ED767E"/>
    <w:rsid w:val="572CBD48"/>
    <w:rsid w:val="58D401EF"/>
    <w:rsid w:val="58E59978"/>
    <w:rsid w:val="58F9D5D3"/>
    <w:rsid w:val="59BC067C"/>
    <w:rsid w:val="59BC7500"/>
    <w:rsid w:val="59C1C8AF"/>
    <w:rsid w:val="5A06B293"/>
    <w:rsid w:val="5A442E72"/>
    <w:rsid w:val="5A548E66"/>
    <w:rsid w:val="5AAAA7F3"/>
    <w:rsid w:val="5AE7AE6F"/>
    <w:rsid w:val="5B269A6E"/>
    <w:rsid w:val="5B764462"/>
    <w:rsid w:val="5B8BF5DF"/>
    <w:rsid w:val="5BE47E02"/>
    <w:rsid w:val="5C15E682"/>
    <w:rsid w:val="5C1EA7D9"/>
    <w:rsid w:val="5C2DB232"/>
    <w:rsid w:val="5C617A37"/>
    <w:rsid w:val="5C754B90"/>
    <w:rsid w:val="5D1B1C97"/>
    <w:rsid w:val="5D47D8C5"/>
    <w:rsid w:val="5E872385"/>
    <w:rsid w:val="5E8F6369"/>
    <w:rsid w:val="5E9EA3A9"/>
    <w:rsid w:val="5E9FAE5B"/>
    <w:rsid w:val="5EFF0A86"/>
    <w:rsid w:val="5F06F4E1"/>
    <w:rsid w:val="5F72BED3"/>
    <w:rsid w:val="5F83DD95"/>
    <w:rsid w:val="5F844F32"/>
    <w:rsid w:val="5FB987C9"/>
    <w:rsid w:val="5FFC6BD2"/>
    <w:rsid w:val="604516B6"/>
    <w:rsid w:val="60DA9009"/>
    <w:rsid w:val="613637C1"/>
    <w:rsid w:val="617B5E9D"/>
    <w:rsid w:val="61C4E411"/>
    <w:rsid w:val="61CE9C72"/>
    <w:rsid w:val="61F0A27A"/>
    <w:rsid w:val="621F0009"/>
    <w:rsid w:val="6236000B"/>
    <w:rsid w:val="629681DB"/>
    <w:rsid w:val="630FC93C"/>
    <w:rsid w:val="637F908A"/>
    <w:rsid w:val="64392F61"/>
    <w:rsid w:val="646CEA45"/>
    <w:rsid w:val="64A06CA9"/>
    <w:rsid w:val="653C22C5"/>
    <w:rsid w:val="667B7B90"/>
    <w:rsid w:val="66F45CF0"/>
    <w:rsid w:val="674E4D36"/>
    <w:rsid w:val="67910F74"/>
    <w:rsid w:val="67AE3032"/>
    <w:rsid w:val="67E089B9"/>
    <w:rsid w:val="68267A4F"/>
    <w:rsid w:val="69D993BE"/>
    <w:rsid w:val="6A34EE45"/>
    <w:rsid w:val="6B18023D"/>
    <w:rsid w:val="6B705CBD"/>
    <w:rsid w:val="6C16A695"/>
    <w:rsid w:val="6C3F1067"/>
    <w:rsid w:val="6CF29A98"/>
    <w:rsid w:val="6DDD28BF"/>
    <w:rsid w:val="6DE02B53"/>
    <w:rsid w:val="6EFF3347"/>
    <w:rsid w:val="6FB2A99A"/>
    <w:rsid w:val="700FF8ED"/>
    <w:rsid w:val="70BDA83C"/>
    <w:rsid w:val="71B2B8E4"/>
    <w:rsid w:val="721403D1"/>
    <w:rsid w:val="7296D000"/>
    <w:rsid w:val="73065804"/>
    <w:rsid w:val="734170A7"/>
    <w:rsid w:val="73EE7894"/>
    <w:rsid w:val="73FB8127"/>
    <w:rsid w:val="744F3269"/>
    <w:rsid w:val="74AB9596"/>
    <w:rsid w:val="74FE1F12"/>
    <w:rsid w:val="7522D848"/>
    <w:rsid w:val="7566744C"/>
    <w:rsid w:val="75688081"/>
    <w:rsid w:val="75BA86FA"/>
    <w:rsid w:val="76574CB5"/>
    <w:rsid w:val="768217FB"/>
    <w:rsid w:val="76D369F4"/>
    <w:rsid w:val="76E1887B"/>
    <w:rsid w:val="77643700"/>
    <w:rsid w:val="786CB5C2"/>
    <w:rsid w:val="78AF4464"/>
    <w:rsid w:val="798FAC4F"/>
    <w:rsid w:val="79B87013"/>
    <w:rsid w:val="79D0DF26"/>
    <w:rsid w:val="79F6CE84"/>
    <w:rsid w:val="7A2FA261"/>
    <w:rsid w:val="7A6140AA"/>
    <w:rsid w:val="7AABCA2D"/>
    <w:rsid w:val="7B05307C"/>
    <w:rsid w:val="7B2B82C0"/>
    <w:rsid w:val="7B9C6326"/>
    <w:rsid w:val="7BAD52B7"/>
    <w:rsid w:val="7C468901"/>
    <w:rsid w:val="7CAEE1B5"/>
    <w:rsid w:val="7D08F621"/>
    <w:rsid w:val="7D67387A"/>
    <w:rsid w:val="7DC08153"/>
    <w:rsid w:val="7E123A9D"/>
    <w:rsid w:val="7E1340D0"/>
    <w:rsid w:val="7EDBD06E"/>
    <w:rsid w:val="7F36F729"/>
    <w:rsid w:val="7F84E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F85A3"/>
  <w15:chartTrackingRefBased/>
  <w15:docId w15:val="{A7ABB661-EE31-4AE6-B56E-5081F8EC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B5"/>
  </w:style>
  <w:style w:type="paragraph" w:styleId="Titre3">
    <w:name w:val="heading 3"/>
    <w:basedOn w:val="Normal"/>
    <w:link w:val="Titre3Car"/>
    <w:uiPriority w:val="9"/>
    <w:qFormat/>
    <w:rsid w:val="00530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4B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4B1C3D"/>
  </w:style>
  <w:style w:type="character" w:customStyle="1" w:styleId="eop">
    <w:name w:val="eop"/>
    <w:basedOn w:val="Policepardfaut"/>
    <w:rsid w:val="004B1C3D"/>
  </w:style>
  <w:style w:type="paragraph" w:styleId="En-tte">
    <w:name w:val="header"/>
    <w:basedOn w:val="Normal"/>
    <w:link w:val="En-tteCar"/>
    <w:uiPriority w:val="99"/>
    <w:unhideWhenUsed/>
    <w:rsid w:val="004B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C3D"/>
  </w:style>
  <w:style w:type="paragraph" w:styleId="Pieddepage">
    <w:name w:val="footer"/>
    <w:basedOn w:val="Normal"/>
    <w:link w:val="PieddepageCar"/>
    <w:uiPriority w:val="99"/>
    <w:unhideWhenUsed/>
    <w:rsid w:val="004B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C3D"/>
  </w:style>
  <w:style w:type="paragraph" w:styleId="Sansinterligne">
    <w:name w:val="No Spacing"/>
    <w:uiPriority w:val="1"/>
    <w:qFormat/>
    <w:rsid w:val="006C2C4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E40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80D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80DA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A0D74"/>
    <w:rPr>
      <w:color w:val="808080"/>
    </w:rPr>
  </w:style>
  <w:style w:type="paragraph" w:styleId="NormalWeb">
    <w:name w:val="Normal (Web)"/>
    <w:basedOn w:val="Normal"/>
    <w:uiPriority w:val="99"/>
    <w:unhideWhenUsed/>
    <w:rsid w:val="00E1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C97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36407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53060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53060A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351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51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51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51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5122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1A0B7A"/>
    <w:rPr>
      <w:color w:val="2B579A"/>
      <w:shd w:val="clear" w:color="auto" w:fill="E1DFDD"/>
    </w:rPr>
  </w:style>
  <w:style w:type="table" w:styleId="Grilledutableau">
    <w:name w:val="Table Grid"/>
    <w:basedOn w:val="TableauNormal"/>
    <w:uiPriority w:val="39"/>
    <w:rsid w:val="00DA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phees@hosmoz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hosmoz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b1959b-9fc6-4609-8ef1-bce38a82a6f6" xsi:nil="true"/>
    <lcf76f155ced4ddcb4097134ff3c332f xmlns="247d832b-16c0-49fc-9ae5-86a6acfda983">
      <Terms xmlns="http://schemas.microsoft.com/office/infopath/2007/PartnerControls"/>
    </lcf76f155ced4ddcb4097134ff3c332f>
    <MediaLengthInSeconds xmlns="247d832b-16c0-49fc-9ae5-86a6acfda9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23A989C298D478FE7FCF5F2050DC0" ma:contentTypeVersion="14" ma:contentTypeDescription="Crée un document." ma:contentTypeScope="" ma:versionID="a08d33efb7c29f78476428307cc63df8">
  <xsd:schema xmlns:xsd="http://www.w3.org/2001/XMLSchema" xmlns:xs="http://www.w3.org/2001/XMLSchema" xmlns:p="http://schemas.microsoft.com/office/2006/metadata/properties" xmlns:ns2="247d832b-16c0-49fc-9ae5-86a6acfda983" xmlns:ns3="82b1959b-9fc6-4609-8ef1-bce38a82a6f6" targetNamespace="http://schemas.microsoft.com/office/2006/metadata/properties" ma:root="true" ma:fieldsID="0c957c5ddaba7ec44fdf3c9d07e82361" ns2:_="" ns3:_="">
    <xsd:import namespace="247d832b-16c0-49fc-9ae5-86a6acfda983"/>
    <xsd:import namespace="82b1959b-9fc6-4609-8ef1-bce38a82a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d832b-16c0-49fc-9ae5-86a6acfda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da09f55-b599-4a38-b612-57202b1854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1959b-9fc6-4609-8ef1-bce38a82a6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64d957-51cf-4a5b-8021-045d3b5d9fb7}" ma:internalName="TaxCatchAll" ma:showField="CatchAllData" ma:web="82b1959b-9fc6-4609-8ef1-bce38a82a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C9A07-1D89-4BBC-85CF-CA6BF67F3000}">
  <ds:schemaRefs>
    <ds:schemaRef ds:uri="http://schemas.microsoft.com/office/2006/metadata/properties"/>
    <ds:schemaRef ds:uri="http://schemas.microsoft.com/office/infopath/2007/PartnerControls"/>
    <ds:schemaRef ds:uri="82b1959b-9fc6-4609-8ef1-bce38a82a6f6"/>
    <ds:schemaRef ds:uri="247d832b-16c0-49fc-9ae5-86a6acfda983"/>
  </ds:schemaRefs>
</ds:datastoreItem>
</file>

<file path=customXml/itemProps2.xml><?xml version="1.0" encoding="utf-8"?>
<ds:datastoreItem xmlns:ds="http://schemas.openxmlformats.org/officeDocument/2006/customXml" ds:itemID="{6606AD3F-0193-4149-9D91-20CF3E6820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2F4060-F6C4-4DF3-A6DB-EAAA3BF43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d832b-16c0-49fc-9ae5-86a6acfda983"/>
    <ds:schemaRef ds:uri="82b1959b-9fc6-4609-8ef1-bce38a82a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29CA8-B490-4DAC-B3B2-21BE64490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1707</Words>
  <Characters>9391</Characters>
  <Application>Microsoft Office Word</Application>
  <DocSecurity>0</DocSecurity>
  <Lines>78</Lines>
  <Paragraphs>22</Paragraphs>
  <ScaleCrop>false</ScaleCrop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Saoud</dc:creator>
  <cp:keywords/>
  <dc:description/>
  <cp:lastModifiedBy>Claire NICOLETTI</cp:lastModifiedBy>
  <cp:revision>272</cp:revision>
  <cp:lastPrinted>2019-06-30T04:08:00Z</cp:lastPrinted>
  <dcterms:created xsi:type="dcterms:W3CDTF">2025-12-12T17:50:00Z</dcterms:created>
  <dcterms:modified xsi:type="dcterms:W3CDTF">2026-01-06T18:35:00Z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0x0101003CC23A989C298D478FE7FCF5F2050DC0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Order">
    <vt:r8>31583700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